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37D28C7C" w:rsidR="00E94186" w:rsidRDefault="0003253C" w:rsidP="00971228">
      <w:pPr>
        <w:spacing w:after="27" w:line="240" w:lineRule="auto"/>
        <w:jc w:val="center"/>
        <w:rPr>
          <w:rFonts w:ascii="Times New Roman" w:hAnsi="Times New Roman"/>
          <w:b/>
          <w:sz w:val="28"/>
        </w:rPr>
      </w:pPr>
      <w:r>
        <w:rPr>
          <w:rFonts w:ascii="Times New Roman" w:hAnsi="Times New Roman"/>
          <w:b/>
          <w:sz w:val="28"/>
        </w:rPr>
        <w:t>ОП.09 Математические методы моделирования производственных процессов</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5450794F" w:rsidR="00E94186" w:rsidRDefault="00B66947" w:rsidP="00971228">
      <w:pPr>
        <w:spacing w:after="0" w:line="240" w:lineRule="auto"/>
        <w:jc w:val="center"/>
        <w:rPr>
          <w:rFonts w:ascii="Times New Roman" w:hAnsi="Times New Roman"/>
          <w:sz w:val="28"/>
          <w:szCs w:val="28"/>
        </w:rPr>
      </w:pPr>
      <w:r w:rsidRPr="00B66947">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4020488B"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03253C">
        <w:rPr>
          <w:iCs/>
          <w:sz w:val="28"/>
          <w:szCs w:val="28"/>
        </w:rPr>
        <w:t>ОП.09 Математические методы моделирования производственных процессов</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1B54C861" w:rsidR="00E94186" w:rsidRDefault="000348EC"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46C8F426" w:rsidR="00E94186" w:rsidRDefault="007C065D" w:rsidP="006E6C78">
            <w:pPr>
              <w:rPr>
                <w:rFonts w:ascii="Times New Roman" w:hAnsi="Times New Roman"/>
                <w:b/>
                <w:sz w:val="24"/>
                <w:szCs w:val="24"/>
              </w:rPr>
            </w:pPr>
            <w:r>
              <w:rPr>
                <w:rFonts w:ascii="Times New Roman" w:hAnsi="Times New Roman"/>
                <w:b/>
                <w:sz w:val="24"/>
                <w:szCs w:val="24"/>
              </w:rPr>
              <w:t>1</w:t>
            </w:r>
            <w:r w:rsidR="000348EC">
              <w:rPr>
                <w:rFonts w:ascii="Times New Roman" w:hAnsi="Times New Roman"/>
                <w:b/>
                <w:sz w:val="24"/>
                <w:szCs w:val="24"/>
              </w:rPr>
              <w:t>1</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3C49C8C" w:rsidR="00E94186" w:rsidRDefault="00B42551" w:rsidP="006E6C78">
            <w:pPr>
              <w:rPr>
                <w:rFonts w:ascii="Times New Roman" w:hAnsi="Times New Roman"/>
                <w:b/>
                <w:sz w:val="24"/>
                <w:szCs w:val="24"/>
              </w:rPr>
            </w:pPr>
            <w:r>
              <w:rPr>
                <w:rFonts w:ascii="Times New Roman" w:hAnsi="Times New Roman"/>
                <w:b/>
                <w:sz w:val="24"/>
                <w:szCs w:val="24"/>
              </w:rPr>
              <w:t>1</w:t>
            </w:r>
            <w:r w:rsidR="007C065D">
              <w:rPr>
                <w:rFonts w:ascii="Times New Roman" w:hAnsi="Times New Roman"/>
                <w:b/>
                <w:sz w:val="24"/>
                <w:szCs w:val="24"/>
              </w:rPr>
              <w:t>2</w:t>
            </w:r>
          </w:p>
        </w:tc>
      </w:tr>
    </w:tbl>
    <w:p w14:paraId="760E1667" w14:textId="5AB3698B"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03253C">
        <w:rPr>
          <w:rFonts w:ascii="Times New Roman" w:hAnsi="Times New Roman"/>
          <w:b/>
          <w:sz w:val="28"/>
        </w:rPr>
        <w:t>ОП.09 Математические методы моделирования производственных процессов</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7D12C7CB"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03253C">
        <w:rPr>
          <w:bCs/>
          <w:iCs/>
          <w:sz w:val="28"/>
          <w:szCs w:val="28"/>
        </w:rPr>
        <w:t>ОП.09 Математические методы моделирования производственных процессов</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53C7C5DE"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09044B">
        <w:rPr>
          <w:rFonts w:ascii="Times New Roman" w:hAnsi="Times New Roman"/>
          <w:sz w:val="28"/>
          <w:szCs w:val="28"/>
        </w:rPr>
        <w:t>ОК 0</w:t>
      </w:r>
      <w:r w:rsidR="00776B8A">
        <w:rPr>
          <w:rFonts w:ascii="Times New Roman" w:hAnsi="Times New Roman"/>
          <w:sz w:val="28"/>
          <w:szCs w:val="28"/>
        </w:rPr>
        <w:t>2</w:t>
      </w:r>
      <w:r w:rsidR="0009044B">
        <w:rPr>
          <w:rFonts w:ascii="Times New Roman" w:hAnsi="Times New Roman"/>
          <w:sz w:val="28"/>
          <w:szCs w:val="28"/>
        </w:rPr>
        <w:t>,</w:t>
      </w:r>
      <w:r w:rsidR="00776B8A">
        <w:rPr>
          <w:rFonts w:ascii="Times New Roman" w:hAnsi="Times New Roman"/>
          <w:sz w:val="28"/>
          <w:szCs w:val="28"/>
        </w:rPr>
        <w:t xml:space="preserve"> </w:t>
      </w:r>
      <w:r w:rsidR="00F70443" w:rsidRPr="00971228">
        <w:rPr>
          <w:rFonts w:ascii="Times New Roman" w:hAnsi="Times New Roman"/>
          <w:sz w:val="28"/>
          <w:szCs w:val="28"/>
        </w:rPr>
        <w:t>и профессиональных компетенций</w:t>
      </w:r>
      <w:r w:rsidR="00F70443">
        <w:rPr>
          <w:rFonts w:ascii="Times New Roman" w:hAnsi="Times New Roman"/>
          <w:sz w:val="28"/>
          <w:szCs w:val="28"/>
        </w:rPr>
        <w:t xml:space="preserve"> </w:t>
      </w:r>
      <w:bookmarkStart w:id="1" w:name="_GoBack"/>
      <w:r w:rsidR="009A718F">
        <w:rPr>
          <w:rFonts w:ascii="Times New Roman" w:hAnsi="Times New Roman"/>
          <w:sz w:val="28"/>
          <w:szCs w:val="28"/>
        </w:rPr>
        <w:t xml:space="preserve">ПК 2.2., </w:t>
      </w:r>
      <w:bookmarkEnd w:id="1"/>
      <w:r w:rsidR="00C70A46">
        <w:rPr>
          <w:rFonts w:ascii="Times New Roman" w:hAnsi="Times New Roman"/>
          <w:sz w:val="28"/>
          <w:szCs w:val="28"/>
        </w:rPr>
        <w:t xml:space="preserve">ПК 3.1., ПК 3.2., </w:t>
      </w:r>
      <w:r w:rsidR="00C877CA" w:rsidRPr="00C877CA">
        <w:rPr>
          <w:rFonts w:ascii="Times New Roman" w:hAnsi="Times New Roman"/>
          <w:sz w:val="28"/>
          <w:szCs w:val="28"/>
        </w:rPr>
        <w:t xml:space="preserve">ПК </w:t>
      </w:r>
      <w:r w:rsidR="001E4C7A">
        <w:rPr>
          <w:rFonts w:ascii="Times New Roman" w:hAnsi="Times New Roman"/>
          <w:sz w:val="28"/>
          <w:szCs w:val="28"/>
        </w:rPr>
        <w:t>3.3</w:t>
      </w:r>
      <w:r w:rsidR="00C877CA" w:rsidRPr="00C877CA">
        <w:rPr>
          <w:rFonts w:ascii="Times New Roman" w:hAnsi="Times New Roman"/>
          <w:sz w:val="28"/>
          <w:szCs w:val="28"/>
        </w:rPr>
        <w:t xml:space="preserve">.; ПК </w:t>
      </w:r>
      <w:r w:rsidR="001E4C7A">
        <w:rPr>
          <w:rFonts w:ascii="Times New Roman" w:hAnsi="Times New Roman"/>
          <w:sz w:val="28"/>
          <w:szCs w:val="28"/>
        </w:rPr>
        <w:t>3.4</w:t>
      </w:r>
      <w:r w:rsidR="00C877CA" w:rsidRPr="00C877CA">
        <w:rPr>
          <w:rFonts w:ascii="Times New Roman" w:hAnsi="Times New Roman"/>
          <w:sz w:val="28"/>
          <w:szCs w:val="28"/>
        </w:rPr>
        <w:t>.</w:t>
      </w:r>
      <w:r w:rsidR="009E131C" w:rsidRPr="009E131C">
        <w:rPr>
          <w:rFonts w:ascii="Times New Roman" w:hAnsi="Times New Roman"/>
          <w:sz w:val="28"/>
          <w:szCs w:val="28"/>
        </w:rPr>
        <w:t>;</w:t>
      </w:r>
      <w:r w:rsidR="0009044B">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(ЦО): ЦО 06; ЦО 08.</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0EF55C23"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1E4C7A">
              <w:rPr>
                <w:rFonts w:ascii="Times New Roman" w:hAnsi="Times New Roman"/>
                <w:sz w:val="28"/>
                <w:szCs w:val="28"/>
              </w:rPr>
              <w:t>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02E07" w14:textId="77777777" w:rsidR="00AC51A7" w:rsidRPr="00AC51A7" w:rsidRDefault="00AC51A7" w:rsidP="00AC51A7">
            <w:pPr>
              <w:spacing w:after="0" w:line="240" w:lineRule="auto"/>
              <w:jc w:val="both"/>
              <w:rPr>
                <w:rFonts w:ascii="Times New Roman" w:hAnsi="Times New Roman"/>
                <w:sz w:val="28"/>
                <w:szCs w:val="28"/>
              </w:rPr>
            </w:pPr>
            <w:r w:rsidRPr="00AC51A7">
              <w:rPr>
                <w:rFonts w:ascii="Times New Roman" w:hAnsi="Times New Roman"/>
                <w:sz w:val="28"/>
                <w:szCs w:val="28"/>
              </w:rPr>
              <w:t xml:space="preserve">Использовать современные средства поиска, анализа и </w:t>
            </w:r>
            <w:proofErr w:type="gramStart"/>
            <w:r w:rsidRPr="00AC51A7">
              <w:rPr>
                <w:rFonts w:ascii="Times New Roman" w:hAnsi="Times New Roman"/>
                <w:sz w:val="28"/>
                <w:szCs w:val="28"/>
              </w:rPr>
              <w:t>интерпретации информации</w:t>
            </w:r>
            <w:proofErr w:type="gramEnd"/>
            <w:r w:rsidRPr="00AC51A7">
              <w:rPr>
                <w:rFonts w:ascii="Times New Roman" w:hAnsi="Times New Roman"/>
                <w:sz w:val="28"/>
                <w:szCs w:val="28"/>
              </w:rPr>
              <w:t xml:space="preserve"> и информационные технологии для выполнения задач</w:t>
            </w:r>
          </w:p>
          <w:p w14:paraId="71FFCCA4" w14:textId="3782BE67" w:rsidR="00AF48FB" w:rsidRPr="00AF48FB" w:rsidRDefault="00AC51A7" w:rsidP="00AC51A7">
            <w:pPr>
              <w:spacing w:after="0" w:line="240" w:lineRule="auto"/>
              <w:jc w:val="both"/>
              <w:rPr>
                <w:rFonts w:ascii="Times New Roman" w:hAnsi="Times New Roman"/>
                <w:sz w:val="28"/>
                <w:szCs w:val="28"/>
              </w:rPr>
            </w:pPr>
            <w:r w:rsidRPr="00AC51A7">
              <w:rPr>
                <w:rFonts w:ascii="Times New Roman" w:hAnsi="Times New Roman"/>
                <w:sz w:val="28"/>
                <w:szCs w:val="28"/>
              </w:rPr>
              <w:t>профессиональной деятельности</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C70A46"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4F9FEDF0"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2</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0E18CCE3" w:rsidR="00C70A46" w:rsidRPr="00AF48FB" w:rsidRDefault="00411ABA" w:rsidP="009E131C">
            <w:pPr>
              <w:spacing w:after="0" w:line="240" w:lineRule="auto"/>
              <w:jc w:val="both"/>
              <w:rPr>
                <w:rStyle w:val="a6"/>
                <w:rFonts w:ascii="Times New Roman" w:hAnsi="Times New Roman"/>
                <w:i w:val="0"/>
                <w:iCs/>
                <w:sz w:val="28"/>
                <w:szCs w:val="28"/>
              </w:rPr>
            </w:pPr>
            <w:proofErr w:type="spellStart"/>
            <w:r w:rsidRPr="00411ABA">
              <w:rPr>
                <w:rStyle w:val="a6"/>
                <w:rFonts w:ascii="Times New Roman" w:hAnsi="Times New Roman"/>
                <w:i w:val="0"/>
                <w:iCs/>
                <w:sz w:val="28"/>
                <w:szCs w:val="28"/>
              </w:rPr>
              <w:t>Пуско</w:t>
            </w:r>
            <w:proofErr w:type="spellEnd"/>
            <w:r w:rsidRPr="00411ABA">
              <w:rPr>
                <w:rStyle w:val="a6"/>
                <w:rFonts w:ascii="Times New Roman" w:hAnsi="Times New Roman"/>
                <w:i w:val="0"/>
                <w:iCs/>
                <w:sz w:val="28"/>
                <w:szCs w:val="28"/>
              </w:rPr>
              <w:t xml:space="preserve"> - наладка и техническое обслуживание робототехнологических комплексов</w:t>
            </w:r>
          </w:p>
        </w:tc>
      </w:tr>
      <w:tr w:rsidR="00C70A46"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701D6FA3"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2.2</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3C75C352" w:rsidR="00C70A46" w:rsidRPr="00AF48FB" w:rsidRDefault="00D5051F" w:rsidP="009E131C">
            <w:pPr>
              <w:spacing w:after="0" w:line="240" w:lineRule="auto"/>
              <w:jc w:val="both"/>
              <w:rPr>
                <w:rStyle w:val="a6"/>
                <w:rFonts w:ascii="Times New Roman" w:hAnsi="Times New Roman"/>
                <w:i w:val="0"/>
                <w:iCs/>
                <w:sz w:val="28"/>
                <w:szCs w:val="28"/>
              </w:rPr>
            </w:pPr>
            <w:r w:rsidRPr="00D5051F">
              <w:rPr>
                <w:rStyle w:val="a6"/>
                <w:rFonts w:ascii="Times New Roman" w:hAnsi="Times New Roman"/>
                <w:i w:val="0"/>
                <w:iCs/>
                <w:sz w:val="28"/>
                <w:szCs w:val="28"/>
              </w:rPr>
              <w:t>Разрабатывать управляющие программы работы робототехнологических комплексов в соответствии с техническим заданием</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7FB52608"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 xml:space="preserve">ВД </w:t>
            </w:r>
            <w:r w:rsidR="001E4C7A">
              <w:rPr>
                <w:rStyle w:val="a6"/>
                <w:rFonts w:ascii="Times New Roman" w:hAnsi="Times New Roman"/>
                <w:i w:val="0"/>
                <w:sz w:val="28"/>
                <w:szCs w:val="28"/>
              </w:rPr>
              <w:t>3</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75F3E271" w:rsidR="00E94186" w:rsidRPr="00D15710" w:rsidRDefault="008E4E9F" w:rsidP="009E131C">
            <w:pPr>
              <w:spacing w:after="0" w:line="240" w:lineRule="auto"/>
              <w:jc w:val="both"/>
              <w:rPr>
                <w:rFonts w:ascii="Times New Roman" w:hAnsi="Times New Roman"/>
                <w:i/>
                <w:sz w:val="28"/>
                <w:szCs w:val="28"/>
              </w:rPr>
            </w:pPr>
            <w:r w:rsidRPr="008E4E9F">
              <w:rPr>
                <w:rStyle w:val="a6"/>
                <w:rFonts w:ascii="Times New Roman" w:hAnsi="Times New Roman"/>
                <w:i w:val="0"/>
                <w:iCs/>
                <w:sz w:val="28"/>
                <w:szCs w:val="28"/>
              </w:rPr>
              <w:t>Организационное обеспечение внедрения средств автоматизации и механизации технологических операций</w:t>
            </w:r>
          </w:p>
        </w:tc>
      </w:tr>
      <w:tr w:rsidR="00C70A46"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24B7F933" w:rsidR="00C70A46" w:rsidRPr="00D15710" w:rsidRDefault="00D5051F"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3.1</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46016845" w:rsidR="00C70A46" w:rsidRPr="008E4E9F" w:rsidRDefault="00D5051F" w:rsidP="009E131C">
            <w:pPr>
              <w:spacing w:after="0" w:line="240" w:lineRule="auto"/>
              <w:jc w:val="both"/>
              <w:rPr>
                <w:rStyle w:val="a6"/>
                <w:rFonts w:ascii="Times New Roman" w:hAnsi="Times New Roman"/>
                <w:i w:val="0"/>
                <w:iCs/>
                <w:sz w:val="28"/>
                <w:szCs w:val="28"/>
              </w:rPr>
            </w:pPr>
            <w:r w:rsidRPr="00D5051F">
              <w:rPr>
                <w:rStyle w:val="a6"/>
                <w:rFonts w:ascii="Times New Roman" w:hAnsi="Times New Roman"/>
                <w:i w:val="0"/>
                <w:iCs/>
                <w:sz w:val="28"/>
                <w:szCs w:val="28"/>
              </w:rPr>
              <w:t>Разрабатывать предложения по автоматизации и механизации на основании анализа средств технологического обеспечения.</w:t>
            </w:r>
          </w:p>
        </w:tc>
      </w:tr>
      <w:tr w:rsidR="00C70A46" w:rsidRPr="009E131C" w14:paraId="7B88CCB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291BAA9" w14:textId="7404A7EA" w:rsidR="00C70A46" w:rsidRPr="00D15710" w:rsidRDefault="00D5051F"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3.2</w:t>
            </w:r>
          </w:p>
        </w:tc>
        <w:tc>
          <w:tcPr>
            <w:tcW w:w="8979" w:type="dxa"/>
            <w:tcBorders>
              <w:top w:val="single" w:sz="4" w:space="0" w:color="000000"/>
              <w:left w:val="single" w:sz="4" w:space="0" w:color="000000"/>
              <w:bottom w:val="single" w:sz="4" w:space="0" w:color="000000"/>
              <w:right w:val="single" w:sz="4" w:space="0" w:color="000000"/>
            </w:tcBorders>
            <w:vAlign w:val="center"/>
          </w:tcPr>
          <w:p w14:paraId="2BB28AEF" w14:textId="6A72B7DA" w:rsidR="00C70A46" w:rsidRPr="008E4E9F" w:rsidRDefault="00411ABA" w:rsidP="009E131C">
            <w:pPr>
              <w:spacing w:after="0" w:line="240" w:lineRule="auto"/>
              <w:jc w:val="both"/>
              <w:rPr>
                <w:rStyle w:val="a6"/>
                <w:rFonts w:ascii="Times New Roman" w:hAnsi="Times New Roman"/>
                <w:i w:val="0"/>
                <w:iCs/>
                <w:sz w:val="28"/>
                <w:szCs w:val="28"/>
              </w:rPr>
            </w:pPr>
            <w:r w:rsidRPr="00411ABA">
              <w:rPr>
                <w:rStyle w:val="a6"/>
                <w:rFonts w:ascii="Times New Roman" w:hAnsi="Times New Roman"/>
                <w:i w:val="0"/>
                <w:iCs/>
                <w:sz w:val="28"/>
                <w:szCs w:val="28"/>
              </w:rPr>
              <w:t>Выполнять проектные и опытно</w:t>
            </w:r>
            <w:r>
              <w:rPr>
                <w:rStyle w:val="a6"/>
                <w:rFonts w:ascii="Times New Roman" w:hAnsi="Times New Roman"/>
                <w:i w:val="0"/>
                <w:iCs/>
                <w:sz w:val="28"/>
                <w:szCs w:val="28"/>
              </w:rPr>
              <w:t>-</w:t>
            </w:r>
            <w:r w:rsidRPr="00411ABA">
              <w:rPr>
                <w:rStyle w:val="a6"/>
                <w:rFonts w:ascii="Times New Roman" w:hAnsi="Times New Roman"/>
                <w:i w:val="0"/>
                <w:iCs/>
                <w:sz w:val="28"/>
                <w:szCs w:val="28"/>
              </w:rPr>
              <w:t>конструкторские работы по внедрению средств автоматизации и механизации</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0B250315" w:rsidR="00B158A5" w:rsidRP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8E4E9F">
              <w:rPr>
                <w:rFonts w:ascii="Times New Roman" w:hAnsi="Times New Roman"/>
                <w:iCs/>
                <w:sz w:val="28"/>
                <w:szCs w:val="28"/>
              </w:rPr>
              <w:t>3.3.</w:t>
            </w:r>
          </w:p>
        </w:tc>
        <w:tc>
          <w:tcPr>
            <w:tcW w:w="8979" w:type="dxa"/>
            <w:tcBorders>
              <w:top w:val="single" w:sz="4" w:space="0" w:color="000000"/>
              <w:left w:val="single" w:sz="4" w:space="0" w:color="000000"/>
              <w:bottom w:val="single" w:sz="4" w:space="0" w:color="000000"/>
              <w:right w:val="single" w:sz="4" w:space="0" w:color="000000"/>
            </w:tcBorders>
          </w:tcPr>
          <w:p w14:paraId="150E3515" w14:textId="4CD0A18A" w:rsidR="00B158A5" w:rsidRPr="00C877CA" w:rsidRDefault="001D479F" w:rsidP="009E131C">
            <w:pPr>
              <w:pStyle w:val="2"/>
              <w:numPr>
                <w:ilvl w:val="0"/>
                <w:numId w:val="0"/>
              </w:numPr>
              <w:spacing w:before="0" w:after="0"/>
              <w:jc w:val="both"/>
              <w:rPr>
                <w:rStyle w:val="a6"/>
                <w:rFonts w:ascii="Times New Roman" w:hAnsi="Times New Roman" w:cs="Times New Roman"/>
                <w:b w:val="0"/>
              </w:rPr>
            </w:pPr>
            <w:r w:rsidRPr="001D479F">
              <w:rPr>
                <w:rStyle w:val="a6"/>
                <w:rFonts w:ascii="Times New Roman" w:hAnsi="Times New Roman" w:cs="Times New Roman"/>
                <w:b w:val="0"/>
              </w:rPr>
              <w:t>Осуществлять планирование и организацию производственных работ по внедрению средств автоматизации и механизации</w:t>
            </w:r>
          </w:p>
        </w:tc>
      </w:tr>
      <w:tr w:rsidR="00885E3B" w:rsidRPr="009E131C" w14:paraId="1761902C"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5B064C3F" w14:textId="189AF13A" w:rsidR="00885E3B" w:rsidRDefault="008E4E9F" w:rsidP="00C877CA">
            <w:pPr>
              <w:spacing w:after="0" w:line="240" w:lineRule="auto"/>
              <w:jc w:val="center"/>
              <w:rPr>
                <w:rFonts w:ascii="Times New Roman" w:hAnsi="Times New Roman"/>
                <w:iCs/>
                <w:sz w:val="28"/>
                <w:szCs w:val="28"/>
              </w:rPr>
            </w:pPr>
            <w:r>
              <w:rPr>
                <w:rFonts w:ascii="Times New Roman" w:hAnsi="Times New Roman"/>
                <w:iCs/>
                <w:sz w:val="28"/>
                <w:szCs w:val="28"/>
              </w:rPr>
              <w:t>ПК 3.4.</w:t>
            </w:r>
          </w:p>
        </w:tc>
        <w:tc>
          <w:tcPr>
            <w:tcW w:w="8979" w:type="dxa"/>
            <w:tcBorders>
              <w:top w:val="single" w:sz="4" w:space="0" w:color="000000"/>
              <w:left w:val="single" w:sz="4" w:space="0" w:color="000000"/>
              <w:bottom w:val="single" w:sz="4" w:space="0" w:color="000000"/>
              <w:right w:val="single" w:sz="4" w:space="0" w:color="000000"/>
            </w:tcBorders>
          </w:tcPr>
          <w:p w14:paraId="1BA80201" w14:textId="7F6D5F13" w:rsidR="00885E3B" w:rsidRPr="00885E3B" w:rsidRDefault="008E4E9F" w:rsidP="009E131C">
            <w:pPr>
              <w:pStyle w:val="2"/>
              <w:numPr>
                <w:ilvl w:val="0"/>
                <w:numId w:val="0"/>
              </w:numPr>
              <w:spacing w:before="0" w:after="0"/>
              <w:jc w:val="both"/>
              <w:rPr>
                <w:rStyle w:val="a6"/>
                <w:rFonts w:ascii="Times New Roman" w:hAnsi="Times New Roman" w:cs="Times New Roman"/>
                <w:b w:val="0"/>
              </w:rPr>
            </w:pPr>
            <w:r w:rsidRPr="008E4E9F">
              <w:rPr>
                <w:rStyle w:val="a6"/>
                <w:rFonts w:ascii="Times New Roman" w:hAnsi="Times New Roman" w:cs="Times New Roman"/>
                <w:b w:val="0"/>
              </w:rPr>
              <w:t>Разрабатывать техническую документацию, инструкции, связанные с внедрением средств автоматизации и механизации</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w:t>
            </w:r>
            <w:r w:rsidRPr="00FE5103">
              <w:rPr>
                <w:rFonts w:ascii="Times New Roman" w:hAnsi="Times New Roman"/>
                <w:color w:val="000000"/>
                <w:sz w:val="28"/>
                <w:szCs w:val="28"/>
                <w:lang w:eastAsia="en-US"/>
              </w:rPr>
              <w:lastRenderedPageBreak/>
              <w:t>профессиональные достижения своих земляков, их вклад в развитие своего поселения, края, страны.</w:t>
            </w:r>
          </w:p>
        </w:tc>
      </w:tr>
      <w:tr w:rsidR="00A045B6" w:rsidRPr="00FE5103" w14:paraId="0214C6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7810D4">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3A6E3A" w:rsidRPr="00FE5103" w14:paraId="56638EE1"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5CAD3C23" w:rsidR="003A6E3A" w:rsidRDefault="003A6E3A" w:rsidP="003A6E3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6C2B5B89" w14:textId="7CE8FBEE" w:rsidR="003A6E3A" w:rsidRPr="009D171B" w:rsidRDefault="003A6E3A" w:rsidP="003A6E3A">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3A6E3A" w:rsidRPr="00FE5103" w14:paraId="4C2832FF"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3A6E3A" w:rsidRPr="00FE5103" w14:paraId="44F6D952"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348" w:type="dxa"/>
        <w:tblInd w:w="-431" w:type="dxa"/>
        <w:tblLayout w:type="fixed"/>
        <w:tblLook w:val="04A0" w:firstRow="1" w:lastRow="0" w:firstColumn="1" w:lastColumn="0" w:noHBand="0" w:noVBand="1"/>
      </w:tblPr>
      <w:tblGrid>
        <w:gridCol w:w="1838"/>
        <w:gridCol w:w="4825"/>
        <w:gridCol w:w="3685"/>
      </w:tblGrid>
      <w:tr w:rsidR="00E94186" w:rsidRPr="00AC6ED5" w14:paraId="7001C2C4" w14:textId="77777777" w:rsidTr="00CD27F3">
        <w:trPr>
          <w:trHeight w:val="649"/>
        </w:trPr>
        <w:tc>
          <w:tcPr>
            <w:tcW w:w="1838"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825"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68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7C41E8" w:rsidRPr="00AC6ED5" w14:paraId="30A1E3A3" w14:textId="77777777" w:rsidTr="00CD27F3">
        <w:trPr>
          <w:trHeight w:val="21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2D2733F"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ОК 02, </w:t>
            </w:r>
          </w:p>
          <w:p w14:paraId="1990E292"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2.2., </w:t>
            </w:r>
          </w:p>
          <w:p w14:paraId="43600BCD"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3.1., </w:t>
            </w:r>
          </w:p>
          <w:p w14:paraId="76768C57"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3.2., </w:t>
            </w:r>
          </w:p>
          <w:p w14:paraId="4E94DA4B"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3.3.; </w:t>
            </w:r>
          </w:p>
          <w:p w14:paraId="425F55EF" w14:textId="77777777" w:rsidR="007C41E8" w:rsidRDefault="007C41E8" w:rsidP="007C41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3.4.; </w:t>
            </w:r>
          </w:p>
          <w:p w14:paraId="585CFCE1" w14:textId="3F873DEC"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025E16C3" w14:textId="77777777"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6E9BF434" w14:textId="77777777"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6FF46607" w14:textId="77777777"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DFB041F" w14:textId="77777777"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71D9CA30" w14:textId="77777777" w:rsidR="007C41E8" w:rsidRPr="00FE5103"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4B2E84BB" w14:textId="77777777" w:rsidR="007C41E8"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2A6C5FC" w14:textId="77777777" w:rsidR="007C41E8" w:rsidRPr="00AC4E98" w:rsidRDefault="007C41E8" w:rsidP="007C41E8">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3063C65" w14:textId="77777777" w:rsidR="007C41E8" w:rsidRPr="00FE5103" w:rsidRDefault="007C41E8" w:rsidP="007C41E8">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47E575" w14:textId="77777777" w:rsidR="007C41E8" w:rsidRDefault="007C41E8" w:rsidP="007C41E8">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E3A6929" w14:textId="77777777" w:rsidR="007C41E8" w:rsidRPr="00AC4E98" w:rsidRDefault="007C41E8" w:rsidP="007C41E8">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4C19E2F6" w14:textId="77777777" w:rsidR="007C41E8" w:rsidRDefault="007C41E8" w:rsidP="007C41E8">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1824CC30" w14:textId="77777777" w:rsidR="007C41E8" w:rsidRDefault="007C41E8" w:rsidP="007C41E8">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56BA1897" w:rsidR="007C41E8" w:rsidRPr="00AC6ED5" w:rsidRDefault="007C41E8" w:rsidP="007C41E8">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825" w:type="dxa"/>
            <w:tcBorders>
              <w:top w:val="single" w:sz="4" w:space="0" w:color="auto"/>
              <w:left w:val="single" w:sz="4" w:space="0" w:color="auto"/>
              <w:bottom w:val="single" w:sz="4" w:space="0" w:color="auto"/>
              <w:right w:val="single" w:sz="4" w:space="0" w:color="auto"/>
            </w:tcBorders>
          </w:tcPr>
          <w:p w14:paraId="0BE240F8" w14:textId="0FAD838B"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 xml:space="preserve">Планировать ресурсное обеспечение работ по контролю, наладке, </w:t>
            </w:r>
            <w:proofErr w:type="spellStart"/>
            <w:r w:rsidRPr="003B1ACE">
              <w:rPr>
                <w:rFonts w:ascii="Times New Roman" w:hAnsi="Times New Roman"/>
                <w:sz w:val="28"/>
                <w:szCs w:val="28"/>
              </w:rPr>
              <w:t>подналадке</w:t>
            </w:r>
            <w:proofErr w:type="spellEnd"/>
            <w:r w:rsidRPr="003B1ACE">
              <w:rPr>
                <w:rFonts w:ascii="Times New Roman" w:hAnsi="Times New Roman"/>
                <w:sz w:val="28"/>
                <w:szCs w:val="28"/>
              </w:rPr>
              <w:t xml:space="preserve"> и техническому обслуживанию робототехнологических комплексов в соответствии с производственными задачами</w:t>
            </w:r>
          </w:p>
          <w:p w14:paraId="01E32897" w14:textId="552F3913"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 xml:space="preserve">Планировать работы по материально-техническому обеспечению контроля, наладки, </w:t>
            </w:r>
            <w:proofErr w:type="spellStart"/>
            <w:r w:rsidRPr="003B1ACE">
              <w:rPr>
                <w:rFonts w:ascii="Times New Roman" w:hAnsi="Times New Roman"/>
                <w:sz w:val="28"/>
                <w:szCs w:val="28"/>
              </w:rPr>
              <w:t>подналадки</w:t>
            </w:r>
            <w:proofErr w:type="spellEnd"/>
            <w:r w:rsidRPr="003B1ACE">
              <w:rPr>
                <w:rFonts w:ascii="Times New Roman" w:hAnsi="Times New Roman"/>
                <w:sz w:val="28"/>
                <w:szCs w:val="28"/>
              </w:rPr>
              <w:t xml:space="preserve"> и технического обслуживания робототехнологических комплексов на основе технологической документации в соответствии с производственными задачами согласно нормативным требованиям</w:t>
            </w:r>
          </w:p>
          <w:p w14:paraId="0298C8B4" w14:textId="657BB081"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Использовать современное программные комплексы компьютерного моделирования</w:t>
            </w:r>
          </w:p>
          <w:p w14:paraId="3A585C70" w14:textId="0755110C"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Разрабатывать производственное задание обработки</w:t>
            </w:r>
          </w:p>
          <w:p w14:paraId="6ADF0441" w14:textId="0D5B6C43"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Формулировать предложения по сокращению затрат тяжелого ручного труда при выполнении основных и вспомогательных переходов</w:t>
            </w:r>
          </w:p>
          <w:p w14:paraId="08B3266E" w14:textId="2848D68B"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Выполнять структурную детализацию затрат времени на выполнение основных и вспомогательных переходов</w:t>
            </w:r>
          </w:p>
          <w:p w14:paraId="5BD60454" w14:textId="3F75E116"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Рассчитывать эффективность выполнения основных и вспомогательных переходов</w:t>
            </w:r>
          </w:p>
          <w:p w14:paraId="3C70F776" w14:textId="7ACDAD14"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 xml:space="preserve">Формулировать предложения по повышению производительности, упрощению эксплуатации и ремонта средств автоматизации и механизации </w:t>
            </w:r>
            <w:r w:rsidRPr="003B1ACE">
              <w:rPr>
                <w:rFonts w:ascii="Times New Roman" w:hAnsi="Times New Roman"/>
                <w:sz w:val="28"/>
                <w:szCs w:val="28"/>
              </w:rPr>
              <w:lastRenderedPageBreak/>
              <w:t>технологических и вспомогательных переходов</w:t>
            </w:r>
          </w:p>
          <w:p w14:paraId="3B9E65EA" w14:textId="22178172" w:rsidR="007C41E8" w:rsidRPr="00C8207F" w:rsidRDefault="003B1ACE" w:rsidP="003B1ACE">
            <w:pPr>
              <w:spacing w:after="0" w:line="240" w:lineRule="auto"/>
              <w:jc w:val="both"/>
              <w:rPr>
                <w:rFonts w:ascii="Times New Roman" w:hAnsi="Times New Roman"/>
                <w:sz w:val="28"/>
                <w:szCs w:val="28"/>
              </w:rPr>
            </w:pPr>
            <w:r w:rsidRPr="003B1ACE">
              <w:rPr>
                <w:rFonts w:ascii="Times New Roman" w:hAnsi="Times New Roman"/>
                <w:sz w:val="28"/>
                <w:szCs w:val="28"/>
              </w:rPr>
              <w:tab/>
              <w:t>Использовать систему управления данными об изделии и систему управления корпоративным контентом организации для анализа технологических операций с целью выявления переходов, подлежащих автоматизации и механизации</w:t>
            </w:r>
          </w:p>
        </w:tc>
        <w:tc>
          <w:tcPr>
            <w:tcW w:w="3685" w:type="dxa"/>
            <w:tcBorders>
              <w:top w:val="single" w:sz="4" w:space="0" w:color="auto"/>
              <w:left w:val="single" w:sz="4" w:space="0" w:color="auto"/>
              <w:bottom w:val="single" w:sz="4" w:space="0" w:color="auto"/>
              <w:right w:val="single" w:sz="4" w:space="0" w:color="auto"/>
            </w:tcBorders>
          </w:tcPr>
          <w:p w14:paraId="08112B87" w14:textId="4214375C"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lastRenderedPageBreak/>
              <w:tab/>
              <w:t>Правила эргономичной организации рабочих мест для достижения требуемых параметров производительности и безопасности выполнения работ на робототехнологических комплексах</w:t>
            </w:r>
          </w:p>
          <w:p w14:paraId="15BF8282" w14:textId="1C9C8E9A"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Основные виды программного обеспечения, применяемого в компьютерном моделировании, и специфику их применения.</w:t>
            </w:r>
          </w:p>
          <w:p w14:paraId="6EFE6BFF" w14:textId="3D177D0B"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Основные виды и процедуры обработки информации, модели и методы решения задач обработки информации</w:t>
            </w:r>
          </w:p>
          <w:p w14:paraId="31820D60" w14:textId="4924D355"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Требования, предъявляемые к рациональной организации труда на рабочем месте</w:t>
            </w:r>
          </w:p>
          <w:p w14:paraId="6547D98A" w14:textId="24CC3088"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Методы исследования и измерения трудовых затрат</w:t>
            </w:r>
          </w:p>
          <w:p w14:paraId="10716FC8" w14:textId="486EA447"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Использовать теоретические методы, способы и приемы моделирования систем.</w:t>
            </w:r>
          </w:p>
          <w:p w14:paraId="6ADA0DAA" w14:textId="57A10D96" w:rsidR="003B1ACE" w:rsidRPr="003B1ACE" w:rsidRDefault="003B1ACE" w:rsidP="003B1ACE">
            <w:pPr>
              <w:suppressAutoHyphens/>
              <w:spacing w:after="120" w:line="240" w:lineRule="auto"/>
              <w:jc w:val="both"/>
              <w:rPr>
                <w:rFonts w:ascii="Times New Roman" w:hAnsi="Times New Roman"/>
                <w:sz w:val="28"/>
                <w:szCs w:val="28"/>
              </w:rPr>
            </w:pPr>
            <w:r w:rsidRPr="003B1ACE">
              <w:rPr>
                <w:rFonts w:ascii="Times New Roman" w:hAnsi="Times New Roman"/>
                <w:sz w:val="28"/>
                <w:szCs w:val="28"/>
              </w:rPr>
              <w:tab/>
              <w:t>Основные принципы моделирования систем, способы построения моделей, основные положения системного подхода.</w:t>
            </w:r>
          </w:p>
          <w:p w14:paraId="46B88A63" w14:textId="1C53A8FA" w:rsidR="007C41E8" w:rsidRPr="00C8207F" w:rsidRDefault="003B1ACE" w:rsidP="003B1ACE">
            <w:pPr>
              <w:spacing w:after="0" w:line="240" w:lineRule="auto"/>
              <w:jc w:val="both"/>
              <w:rPr>
                <w:rFonts w:ascii="Times New Roman" w:hAnsi="Times New Roman"/>
                <w:sz w:val="28"/>
                <w:szCs w:val="28"/>
              </w:rPr>
            </w:pPr>
            <w:r w:rsidRPr="003B1ACE">
              <w:rPr>
                <w:rFonts w:ascii="Times New Roman" w:hAnsi="Times New Roman"/>
                <w:sz w:val="28"/>
                <w:szCs w:val="28"/>
              </w:rPr>
              <w:lastRenderedPageBreak/>
              <w:tab/>
              <w:t>Методы разработки моделей процессов и систем.</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586849C0" w14:textId="77777777" w:rsidR="00CD27F3" w:rsidRDefault="00CD27F3" w:rsidP="00E94186">
      <w:pPr>
        <w:spacing w:after="0" w:line="240" w:lineRule="auto"/>
        <w:ind w:firstLine="567"/>
        <w:jc w:val="center"/>
        <w:rPr>
          <w:rFonts w:ascii="Times New Roman" w:hAnsi="Times New Roman"/>
          <w:b/>
          <w:sz w:val="28"/>
          <w:szCs w:val="28"/>
        </w:rPr>
      </w:pPr>
    </w:p>
    <w:p w14:paraId="05018DC6" w14:textId="77777777" w:rsidR="00CD27F3" w:rsidRDefault="00CD27F3" w:rsidP="00E94186">
      <w:pPr>
        <w:spacing w:after="0" w:line="240" w:lineRule="auto"/>
        <w:ind w:firstLine="567"/>
        <w:jc w:val="center"/>
        <w:rPr>
          <w:rFonts w:ascii="Times New Roman" w:hAnsi="Times New Roman"/>
          <w:b/>
          <w:sz w:val="28"/>
          <w:szCs w:val="28"/>
        </w:rPr>
      </w:pPr>
    </w:p>
    <w:p w14:paraId="09F15F33" w14:textId="77777777" w:rsidR="00CD27F3" w:rsidRDefault="00CD27F3" w:rsidP="00E94186">
      <w:pPr>
        <w:spacing w:after="0" w:line="240" w:lineRule="auto"/>
        <w:ind w:firstLine="567"/>
        <w:jc w:val="center"/>
        <w:rPr>
          <w:rFonts w:ascii="Times New Roman" w:hAnsi="Times New Roman"/>
          <w:b/>
          <w:sz w:val="28"/>
          <w:szCs w:val="28"/>
        </w:rPr>
      </w:pPr>
    </w:p>
    <w:p w14:paraId="57DA1609" w14:textId="77777777" w:rsidR="00CD27F3" w:rsidRDefault="00CD27F3" w:rsidP="00E94186">
      <w:pPr>
        <w:spacing w:after="0" w:line="240" w:lineRule="auto"/>
        <w:ind w:firstLine="567"/>
        <w:jc w:val="center"/>
        <w:rPr>
          <w:rFonts w:ascii="Times New Roman" w:hAnsi="Times New Roman"/>
          <w:b/>
          <w:sz w:val="28"/>
          <w:szCs w:val="28"/>
        </w:rPr>
      </w:pPr>
    </w:p>
    <w:p w14:paraId="73D9F319" w14:textId="77777777" w:rsidR="00CD27F3" w:rsidRDefault="00CD27F3" w:rsidP="00E94186">
      <w:pPr>
        <w:spacing w:after="0" w:line="240" w:lineRule="auto"/>
        <w:ind w:firstLine="567"/>
        <w:jc w:val="center"/>
        <w:rPr>
          <w:rFonts w:ascii="Times New Roman" w:hAnsi="Times New Roman"/>
          <w:b/>
          <w:sz w:val="28"/>
          <w:szCs w:val="28"/>
        </w:rPr>
      </w:pPr>
    </w:p>
    <w:p w14:paraId="13EC1FDC" w14:textId="77777777" w:rsidR="00CD27F3" w:rsidRDefault="00CD27F3" w:rsidP="00E94186">
      <w:pPr>
        <w:spacing w:after="0" w:line="240" w:lineRule="auto"/>
        <w:ind w:firstLine="567"/>
        <w:jc w:val="center"/>
        <w:rPr>
          <w:rFonts w:ascii="Times New Roman" w:hAnsi="Times New Roman"/>
          <w:b/>
          <w:sz w:val="28"/>
          <w:szCs w:val="28"/>
        </w:rPr>
      </w:pPr>
    </w:p>
    <w:p w14:paraId="5E64824C" w14:textId="77777777" w:rsidR="00CD27F3" w:rsidRDefault="00CD27F3"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D266EA1"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C94EF9">
              <w:rPr>
                <w:rFonts w:ascii="Times New Roman" w:hAnsi="Times New Roman"/>
                <w:iCs/>
                <w:sz w:val="28"/>
                <w:szCs w:val="28"/>
              </w:rPr>
              <w:t>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69B2A69D"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w:t>
            </w:r>
            <w:r w:rsidR="00C94EF9">
              <w:rPr>
                <w:rFonts w:ascii="Times New Roman" w:hAnsi="Times New Roman"/>
                <w:iCs/>
                <w:sz w:val="28"/>
                <w:szCs w:val="28"/>
              </w:rPr>
              <w:t>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58462F7E" w:rsidR="00E94186" w:rsidRPr="001223A9" w:rsidRDefault="005E1216" w:rsidP="006E6C78">
            <w:pPr>
              <w:spacing w:after="0" w:line="240" w:lineRule="auto"/>
              <w:jc w:val="center"/>
              <w:rPr>
                <w:rFonts w:ascii="Times New Roman" w:hAnsi="Times New Roman"/>
                <w:b/>
                <w:sz w:val="28"/>
                <w:szCs w:val="28"/>
              </w:rPr>
            </w:pPr>
            <w:r>
              <w:rPr>
                <w:rFonts w:ascii="Times New Roman" w:hAnsi="Times New Roman"/>
                <w:iCs/>
                <w:sz w:val="28"/>
                <w:szCs w:val="28"/>
              </w:rPr>
              <w:t>10</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5CAB49A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E1216">
              <w:rPr>
                <w:rFonts w:ascii="Times New Roman" w:hAnsi="Times New Roman"/>
                <w:iCs/>
                <w:sz w:val="28"/>
                <w:szCs w:val="28"/>
              </w:rPr>
              <w:t>4</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559B2493"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E1216">
              <w:rPr>
                <w:rFonts w:ascii="Times New Roman" w:hAnsi="Times New Roman"/>
                <w:iCs/>
                <w:sz w:val="28"/>
                <w:szCs w:val="28"/>
              </w:rPr>
              <w:t>4</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2FBA4C69" w:rsidR="00E94186" w:rsidRPr="001223A9" w:rsidRDefault="00C94EF9" w:rsidP="006E6C78">
            <w:pPr>
              <w:spacing w:after="0" w:line="240" w:lineRule="auto"/>
              <w:jc w:val="center"/>
              <w:rPr>
                <w:rFonts w:ascii="Times New Roman" w:hAnsi="Times New Roman"/>
                <w:b/>
                <w:sz w:val="28"/>
                <w:szCs w:val="28"/>
              </w:rPr>
            </w:pPr>
            <w:r>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45178">
          <w:footerReference w:type="default" r:id="rId8"/>
          <w:pgSz w:w="11906" w:h="16838"/>
          <w:pgMar w:top="851" w:right="851" w:bottom="1134" w:left="1418" w:header="0" w:footer="500" w:gutter="0"/>
          <w:cols w:space="1701"/>
          <w:docGrid w:linePitch="360"/>
        </w:sectPr>
      </w:pPr>
    </w:p>
    <w:p w14:paraId="741F0978" w14:textId="73C4CDFE"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03253C">
        <w:rPr>
          <w:rFonts w:ascii="Times New Roman" w:hAnsi="Times New Roman"/>
          <w:b/>
          <w:sz w:val="28"/>
        </w:rPr>
        <w:t>ОП.09 Математические методы моделирования производственных процессов</w:t>
      </w:r>
    </w:p>
    <w:tbl>
      <w:tblPr>
        <w:tblW w:w="51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8932"/>
        <w:gridCol w:w="1367"/>
        <w:gridCol w:w="1752"/>
        <w:gridCol w:w="1498"/>
      </w:tblGrid>
      <w:tr w:rsidR="00D750AA" w:rsidRPr="00D750AA" w14:paraId="09C7331F" w14:textId="77777777" w:rsidTr="003B387C">
        <w:trPr>
          <w:trHeight w:val="20"/>
        </w:trPr>
        <w:tc>
          <w:tcPr>
            <w:tcW w:w="677" w:type="pct"/>
            <w:vAlign w:val="center"/>
          </w:tcPr>
          <w:p w14:paraId="3B906730" w14:textId="77777777" w:rsidR="00D750AA" w:rsidRPr="00D750AA" w:rsidRDefault="00D750AA" w:rsidP="00D750AA">
            <w:pPr>
              <w:suppressAutoHyphens/>
              <w:spacing w:after="0" w:line="240" w:lineRule="auto"/>
              <w:rPr>
                <w:rFonts w:ascii="Times New Roman" w:hAnsi="Times New Roman"/>
                <w:b/>
                <w:bCs/>
                <w:lang w:eastAsia="ru-RU"/>
              </w:rPr>
            </w:pPr>
            <w:r w:rsidRPr="00D750AA">
              <w:rPr>
                <w:rFonts w:ascii="Times New Roman" w:hAnsi="Times New Roman"/>
                <w:b/>
                <w:bCs/>
                <w:lang w:eastAsia="ru-RU"/>
              </w:rPr>
              <w:t>Наименование разделов и тем</w:t>
            </w:r>
          </w:p>
        </w:tc>
        <w:tc>
          <w:tcPr>
            <w:tcW w:w="2850" w:type="pct"/>
            <w:vAlign w:val="center"/>
          </w:tcPr>
          <w:p w14:paraId="2DD36A97" w14:textId="77777777" w:rsidR="00D750AA" w:rsidRPr="00D750AA" w:rsidRDefault="00D750AA" w:rsidP="00D750AA">
            <w:pPr>
              <w:suppressAutoHyphens/>
              <w:spacing w:after="0" w:line="240" w:lineRule="auto"/>
              <w:rPr>
                <w:rFonts w:ascii="Times New Roman" w:hAnsi="Times New Roman"/>
                <w:b/>
                <w:bCs/>
                <w:lang w:eastAsia="ru-RU"/>
              </w:rPr>
            </w:pPr>
            <w:r w:rsidRPr="00D750AA">
              <w:rPr>
                <w:rFonts w:ascii="Times New Roman" w:hAnsi="Times New Roman"/>
                <w:b/>
                <w:bCs/>
                <w:lang w:eastAsia="ru-RU"/>
              </w:rPr>
              <w:t>Содержание учебного материала и формы организации деятельности обучающихся</w:t>
            </w:r>
          </w:p>
        </w:tc>
        <w:tc>
          <w:tcPr>
            <w:tcW w:w="436" w:type="pct"/>
            <w:vAlign w:val="center"/>
          </w:tcPr>
          <w:p w14:paraId="22ACE7A4" w14:textId="77777777"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Объем, акад. ч / в том числе в форме практической подготовки, акад. ч</w:t>
            </w:r>
          </w:p>
        </w:tc>
        <w:tc>
          <w:tcPr>
            <w:tcW w:w="559" w:type="pct"/>
          </w:tcPr>
          <w:p w14:paraId="5E3F4EAD" w14:textId="5B7E0C7F"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Формат</w:t>
            </w:r>
          </w:p>
          <w:p w14:paraId="3DBA235B" w14:textId="77777777"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Проведения</w:t>
            </w:r>
          </w:p>
          <w:p w14:paraId="28EB321A" w14:textId="0B0605BA"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занятия (очный,</w:t>
            </w:r>
          </w:p>
          <w:p w14:paraId="61EDD354" w14:textId="01166C38"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онлайн</w:t>
            </w:r>
          </w:p>
          <w:p w14:paraId="7BD12D15" w14:textId="544243EF"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(дистанционное</w:t>
            </w:r>
          </w:p>
          <w:p w14:paraId="22BB6A3A" w14:textId="0D350C62"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занятие с</w:t>
            </w:r>
          </w:p>
          <w:p w14:paraId="0AE7069E" w14:textId="77777777"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преподавателем</w:t>
            </w:r>
          </w:p>
          <w:p w14:paraId="5BF5A32E" w14:textId="77777777" w:rsidR="00D750AA" w:rsidRPr="00D750AA" w:rsidRDefault="00D750AA" w:rsidP="00D750AA">
            <w:pPr>
              <w:suppressAutoHyphens/>
              <w:spacing w:after="0" w:line="240" w:lineRule="auto"/>
              <w:jc w:val="center"/>
              <w:rPr>
                <w:rFonts w:ascii="Times New Roman" w:hAnsi="Times New Roman"/>
                <w:sz w:val="18"/>
                <w:szCs w:val="18"/>
                <w:lang w:eastAsia="ru-RU"/>
              </w:rPr>
            </w:pPr>
            <w:r w:rsidRPr="00D750AA">
              <w:rPr>
                <w:rFonts w:ascii="Times New Roman" w:hAnsi="Times New Roman"/>
                <w:b/>
                <w:bCs/>
                <w:sz w:val="18"/>
                <w:szCs w:val="18"/>
                <w:lang w:eastAsia="ru-RU"/>
              </w:rPr>
              <w:t>/самостоятельное изучение)</w:t>
            </w:r>
          </w:p>
        </w:tc>
        <w:tc>
          <w:tcPr>
            <w:tcW w:w="478" w:type="pct"/>
            <w:vAlign w:val="center"/>
          </w:tcPr>
          <w:p w14:paraId="7981F5FF" w14:textId="77777777" w:rsidR="00D750AA" w:rsidRPr="00D750AA" w:rsidRDefault="00D750AA" w:rsidP="00D750AA">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Коды компетенций и личностных результатов, формированию которых способствует элемент программы</w:t>
            </w:r>
          </w:p>
        </w:tc>
      </w:tr>
      <w:tr w:rsidR="00D750AA" w:rsidRPr="00D750AA" w14:paraId="0A3DE284" w14:textId="77777777" w:rsidTr="003B387C">
        <w:trPr>
          <w:trHeight w:val="20"/>
        </w:trPr>
        <w:tc>
          <w:tcPr>
            <w:tcW w:w="677" w:type="pct"/>
          </w:tcPr>
          <w:p w14:paraId="3A00ECED" w14:textId="77777777" w:rsidR="00D750AA" w:rsidRPr="00D750AA" w:rsidRDefault="00D750AA" w:rsidP="00D750AA">
            <w:pPr>
              <w:spacing w:after="0" w:line="240" w:lineRule="auto"/>
              <w:jc w:val="center"/>
              <w:rPr>
                <w:rFonts w:ascii="Times New Roman" w:hAnsi="Times New Roman"/>
                <w:b/>
                <w:bCs/>
                <w:i/>
                <w:iCs/>
                <w:lang w:eastAsia="ru-RU"/>
              </w:rPr>
            </w:pPr>
            <w:r w:rsidRPr="00D750AA">
              <w:rPr>
                <w:rFonts w:ascii="Times New Roman" w:hAnsi="Times New Roman"/>
                <w:b/>
                <w:bCs/>
                <w:i/>
                <w:iCs/>
                <w:lang w:eastAsia="ru-RU"/>
              </w:rPr>
              <w:t>1</w:t>
            </w:r>
          </w:p>
        </w:tc>
        <w:tc>
          <w:tcPr>
            <w:tcW w:w="2850" w:type="pct"/>
          </w:tcPr>
          <w:p w14:paraId="508E1092" w14:textId="77777777" w:rsidR="00D750AA" w:rsidRPr="00D750AA" w:rsidRDefault="00D750AA" w:rsidP="00D750AA">
            <w:pPr>
              <w:spacing w:after="0" w:line="240" w:lineRule="auto"/>
              <w:jc w:val="center"/>
              <w:rPr>
                <w:rFonts w:ascii="Times New Roman" w:hAnsi="Times New Roman"/>
                <w:b/>
                <w:bCs/>
                <w:i/>
                <w:iCs/>
                <w:lang w:eastAsia="ru-RU"/>
              </w:rPr>
            </w:pPr>
            <w:r w:rsidRPr="00D750AA">
              <w:rPr>
                <w:rFonts w:ascii="Times New Roman" w:hAnsi="Times New Roman"/>
                <w:b/>
                <w:bCs/>
                <w:i/>
                <w:iCs/>
                <w:lang w:eastAsia="ru-RU"/>
              </w:rPr>
              <w:t>2</w:t>
            </w:r>
          </w:p>
        </w:tc>
        <w:tc>
          <w:tcPr>
            <w:tcW w:w="436" w:type="pct"/>
          </w:tcPr>
          <w:p w14:paraId="751E8E06" w14:textId="77777777" w:rsidR="00D750AA" w:rsidRPr="00D750AA" w:rsidRDefault="00D750AA" w:rsidP="00D750AA">
            <w:pPr>
              <w:spacing w:after="0" w:line="240" w:lineRule="auto"/>
              <w:jc w:val="center"/>
              <w:rPr>
                <w:rFonts w:ascii="Times New Roman" w:hAnsi="Times New Roman"/>
                <w:b/>
                <w:bCs/>
                <w:i/>
                <w:iCs/>
                <w:lang w:eastAsia="ru-RU"/>
              </w:rPr>
            </w:pPr>
            <w:r w:rsidRPr="00D750AA">
              <w:rPr>
                <w:rFonts w:ascii="Times New Roman" w:hAnsi="Times New Roman"/>
                <w:b/>
                <w:bCs/>
                <w:i/>
                <w:iCs/>
                <w:lang w:eastAsia="ru-RU"/>
              </w:rPr>
              <w:t>3</w:t>
            </w:r>
          </w:p>
        </w:tc>
        <w:tc>
          <w:tcPr>
            <w:tcW w:w="559" w:type="pct"/>
          </w:tcPr>
          <w:p w14:paraId="303B65FB" w14:textId="77777777" w:rsidR="00D750AA" w:rsidRPr="00D750AA" w:rsidRDefault="00D750AA" w:rsidP="00D750AA">
            <w:pPr>
              <w:spacing w:after="0" w:line="240" w:lineRule="auto"/>
              <w:jc w:val="center"/>
              <w:rPr>
                <w:rFonts w:ascii="Times New Roman" w:hAnsi="Times New Roman"/>
                <w:b/>
                <w:bCs/>
                <w:i/>
                <w:iCs/>
                <w:lang w:eastAsia="ru-RU"/>
              </w:rPr>
            </w:pPr>
            <w:r w:rsidRPr="00D750AA">
              <w:rPr>
                <w:rFonts w:ascii="Times New Roman" w:hAnsi="Times New Roman"/>
                <w:b/>
                <w:bCs/>
                <w:i/>
                <w:iCs/>
                <w:lang w:eastAsia="ru-RU"/>
              </w:rPr>
              <w:t>4</w:t>
            </w:r>
          </w:p>
        </w:tc>
        <w:tc>
          <w:tcPr>
            <w:tcW w:w="478" w:type="pct"/>
          </w:tcPr>
          <w:p w14:paraId="71C413F0" w14:textId="77777777" w:rsidR="00D750AA" w:rsidRPr="00D750AA" w:rsidRDefault="00D750AA" w:rsidP="00D750AA">
            <w:pPr>
              <w:spacing w:after="0" w:line="240" w:lineRule="auto"/>
              <w:jc w:val="center"/>
              <w:rPr>
                <w:rFonts w:ascii="Times New Roman" w:hAnsi="Times New Roman"/>
                <w:b/>
                <w:bCs/>
                <w:i/>
                <w:iCs/>
                <w:lang w:eastAsia="ru-RU"/>
              </w:rPr>
            </w:pPr>
            <w:r w:rsidRPr="00D750AA">
              <w:rPr>
                <w:rFonts w:ascii="Times New Roman" w:hAnsi="Times New Roman"/>
                <w:b/>
                <w:bCs/>
                <w:i/>
                <w:iCs/>
                <w:lang w:eastAsia="ru-RU"/>
              </w:rPr>
              <w:t>5</w:t>
            </w:r>
          </w:p>
        </w:tc>
      </w:tr>
      <w:tr w:rsidR="00D750AA" w:rsidRPr="00D750AA" w14:paraId="7298CE8B" w14:textId="77777777" w:rsidTr="003B387C">
        <w:trPr>
          <w:trHeight w:val="20"/>
        </w:trPr>
        <w:tc>
          <w:tcPr>
            <w:tcW w:w="3527" w:type="pct"/>
            <w:gridSpan w:val="2"/>
          </w:tcPr>
          <w:p w14:paraId="03278D0A" w14:textId="77777777" w:rsidR="00D750AA" w:rsidRPr="00D750AA" w:rsidRDefault="00D750AA" w:rsidP="00D750AA">
            <w:pPr>
              <w:spacing w:after="0" w:line="240" w:lineRule="auto"/>
              <w:rPr>
                <w:rFonts w:ascii="Times New Roman" w:hAnsi="Times New Roman"/>
                <w:b/>
                <w:bCs/>
                <w:lang w:eastAsia="ru-RU"/>
              </w:rPr>
            </w:pPr>
            <w:r w:rsidRPr="00D750AA">
              <w:rPr>
                <w:rFonts w:ascii="Times New Roman" w:hAnsi="Times New Roman"/>
                <w:b/>
                <w:bCs/>
                <w:lang w:eastAsia="ru-RU"/>
              </w:rPr>
              <w:t>Раздел 1. Основы моделирования</w:t>
            </w:r>
          </w:p>
        </w:tc>
        <w:tc>
          <w:tcPr>
            <w:tcW w:w="436" w:type="pct"/>
          </w:tcPr>
          <w:p w14:paraId="1F5A7D1F" w14:textId="3AFCB6D5" w:rsidR="00D750AA" w:rsidRPr="00D750AA" w:rsidRDefault="007A0F34" w:rsidP="00D750AA">
            <w:pPr>
              <w:spacing w:after="0" w:line="240" w:lineRule="auto"/>
              <w:jc w:val="center"/>
              <w:rPr>
                <w:rFonts w:ascii="Times New Roman" w:hAnsi="Times New Roman"/>
                <w:b/>
                <w:lang w:eastAsia="ru-RU"/>
              </w:rPr>
            </w:pPr>
            <w:r>
              <w:rPr>
                <w:rFonts w:ascii="Times New Roman" w:hAnsi="Times New Roman"/>
                <w:b/>
                <w:lang w:eastAsia="ru-RU"/>
              </w:rPr>
              <w:t>34/24</w:t>
            </w:r>
          </w:p>
        </w:tc>
        <w:tc>
          <w:tcPr>
            <w:tcW w:w="559" w:type="pct"/>
          </w:tcPr>
          <w:p w14:paraId="6D7EC27D" w14:textId="4CF05E39" w:rsidR="00D750AA" w:rsidRPr="00D750AA" w:rsidRDefault="00D750AA" w:rsidP="00D750AA">
            <w:pPr>
              <w:spacing w:after="0" w:line="240" w:lineRule="auto"/>
              <w:jc w:val="center"/>
              <w:rPr>
                <w:rFonts w:ascii="Times New Roman" w:hAnsi="Times New Roman"/>
                <w:b/>
                <w:bCs/>
                <w:i/>
                <w:iCs/>
                <w:lang w:eastAsia="ru-RU"/>
              </w:rPr>
            </w:pPr>
          </w:p>
        </w:tc>
        <w:tc>
          <w:tcPr>
            <w:tcW w:w="478" w:type="pct"/>
          </w:tcPr>
          <w:p w14:paraId="32F8170B" w14:textId="77777777" w:rsidR="00D750AA" w:rsidRPr="00D750AA" w:rsidRDefault="00D750AA" w:rsidP="00D750AA">
            <w:pPr>
              <w:spacing w:after="0" w:line="240" w:lineRule="auto"/>
              <w:rPr>
                <w:rFonts w:ascii="Times New Roman" w:hAnsi="Times New Roman"/>
                <w:b/>
                <w:bCs/>
                <w:i/>
                <w:iCs/>
                <w:lang w:eastAsia="ru-RU"/>
              </w:rPr>
            </w:pPr>
          </w:p>
        </w:tc>
      </w:tr>
      <w:tr w:rsidR="00B66947" w:rsidRPr="004E6B98" w14:paraId="6D4596A4" w14:textId="77777777" w:rsidTr="00B66947">
        <w:trPr>
          <w:trHeight w:val="327"/>
        </w:trPr>
        <w:tc>
          <w:tcPr>
            <w:tcW w:w="677" w:type="pct"/>
            <w:vMerge w:val="restart"/>
          </w:tcPr>
          <w:p w14:paraId="6B38AA9F" w14:textId="77777777" w:rsidR="00B66947" w:rsidRPr="00D750AA" w:rsidRDefault="00B66947" w:rsidP="00D750AA">
            <w:pPr>
              <w:spacing w:after="0" w:line="240" w:lineRule="auto"/>
              <w:rPr>
                <w:rFonts w:ascii="Times New Roman" w:hAnsi="Times New Roman"/>
                <w:b/>
                <w:bCs/>
                <w:lang w:eastAsia="ru-RU"/>
              </w:rPr>
            </w:pPr>
            <w:r w:rsidRPr="00D750AA">
              <w:rPr>
                <w:rFonts w:ascii="Times New Roman" w:hAnsi="Times New Roman"/>
                <w:b/>
                <w:bCs/>
                <w:lang w:eastAsia="ru-RU"/>
              </w:rPr>
              <w:t>Тема 1.1 Основные понятия и принципы моделирования Тема 1.2 Классификация моделей</w:t>
            </w:r>
          </w:p>
        </w:tc>
        <w:tc>
          <w:tcPr>
            <w:tcW w:w="2850" w:type="pct"/>
          </w:tcPr>
          <w:p w14:paraId="77F686FA" w14:textId="77777777" w:rsidR="00B66947" w:rsidRPr="00D750AA" w:rsidRDefault="00B66947" w:rsidP="00D750AA">
            <w:pPr>
              <w:spacing w:after="0" w:line="240" w:lineRule="auto"/>
              <w:rPr>
                <w:rFonts w:ascii="Times New Roman" w:hAnsi="Times New Roman"/>
                <w:b/>
                <w:bCs/>
                <w:i/>
                <w:lang w:eastAsia="ru-RU"/>
              </w:rPr>
            </w:pPr>
            <w:r w:rsidRPr="00D750AA">
              <w:rPr>
                <w:rFonts w:ascii="Times New Roman" w:hAnsi="Times New Roman"/>
                <w:b/>
                <w:bCs/>
                <w:lang w:eastAsia="ru-RU"/>
              </w:rPr>
              <w:t>Содержание учебного материала</w:t>
            </w:r>
          </w:p>
        </w:tc>
        <w:tc>
          <w:tcPr>
            <w:tcW w:w="436" w:type="pct"/>
            <w:vAlign w:val="center"/>
          </w:tcPr>
          <w:p w14:paraId="47A51058" w14:textId="2A9BA8E5" w:rsidR="00B66947" w:rsidRPr="00D750AA" w:rsidRDefault="00B66947" w:rsidP="00D750AA">
            <w:pPr>
              <w:suppressAutoHyphens/>
              <w:spacing w:after="0" w:line="240" w:lineRule="auto"/>
              <w:jc w:val="center"/>
              <w:rPr>
                <w:rFonts w:ascii="Times New Roman" w:hAnsi="Times New Roman"/>
                <w:b/>
                <w:i/>
                <w:iCs/>
                <w:lang w:eastAsia="ru-RU"/>
              </w:rPr>
            </w:pPr>
            <w:r w:rsidRPr="00D750AA">
              <w:rPr>
                <w:rFonts w:ascii="Times New Roman" w:hAnsi="Times New Roman"/>
                <w:b/>
                <w:iCs/>
                <w:lang w:eastAsia="ru-RU"/>
              </w:rPr>
              <w:t>6</w:t>
            </w:r>
            <w:r>
              <w:rPr>
                <w:rFonts w:ascii="Times New Roman" w:hAnsi="Times New Roman"/>
                <w:b/>
                <w:iCs/>
                <w:lang w:eastAsia="ru-RU"/>
              </w:rPr>
              <w:t>/4</w:t>
            </w:r>
          </w:p>
        </w:tc>
        <w:tc>
          <w:tcPr>
            <w:tcW w:w="559" w:type="pct"/>
          </w:tcPr>
          <w:p w14:paraId="2270CC9F" w14:textId="77777777" w:rsidR="00B66947" w:rsidRPr="00D750AA" w:rsidRDefault="00B66947" w:rsidP="00D750AA">
            <w:pPr>
              <w:spacing w:after="0" w:line="240" w:lineRule="auto"/>
              <w:rPr>
                <w:rFonts w:ascii="Times New Roman" w:hAnsi="Times New Roman"/>
                <w:b/>
                <w:i/>
                <w:lang w:eastAsia="ru-RU"/>
              </w:rPr>
            </w:pPr>
          </w:p>
        </w:tc>
        <w:tc>
          <w:tcPr>
            <w:tcW w:w="478" w:type="pct"/>
            <w:vMerge w:val="restart"/>
          </w:tcPr>
          <w:p w14:paraId="7922D801" w14:textId="049EC63E"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ОК 02,</w:t>
            </w:r>
          </w:p>
          <w:p w14:paraId="48C58C6F" w14:textId="5A27F297"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2.2.,</w:t>
            </w:r>
          </w:p>
          <w:p w14:paraId="5DA951B8" w14:textId="4992824A"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3.1.,</w:t>
            </w:r>
          </w:p>
          <w:p w14:paraId="43B0E00D" w14:textId="149D3F41"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3.2.,</w:t>
            </w:r>
          </w:p>
          <w:p w14:paraId="73903540" w14:textId="6F906971"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3.3.;</w:t>
            </w:r>
          </w:p>
          <w:p w14:paraId="7E57D2FB" w14:textId="122A032C"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3.4.;</w:t>
            </w:r>
          </w:p>
          <w:p w14:paraId="0A45D568"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6.1</w:t>
            </w:r>
          </w:p>
          <w:p w14:paraId="3418B1C0"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6.2</w:t>
            </w:r>
          </w:p>
          <w:p w14:paraId="3267EAB8"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6.3</w:t>
            </w:r>
          </w:p>
          <w:p w14:paraId="57A451C2"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6.4</w:t>
            </w:r>
          </w:p>
          <w:p w14:paraId="55E1732A"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6.5</w:t>
            </w:r>
          </w:p>
          <w:p w14:paraId="450BFD7B"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6.6</w:t>
            </w:r>
          </w:p>
          <w:p w14:paraId="78082EBF"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8.1</w:t>
            </w:r>
          </w:p>
          <w:p w14:paraId="6CF65822"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8.2</w:t>
            </w:r>
          </w:p>
          <w:p w14:paraId="41A00F35"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8.3</w:t>
            </w:r>
          </w:p>
          <w:p w14:paraId="34742BA9"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8.4</w:t>
            </w:r>
          </w:p>
          <w:p w14:paraId="67BBD034"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8.5</w:t>
            </w:r>
          </w:p>
          <w:p w14:paraId="2B2F449E"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8.6</w:t>
            </w:r>
          </w:p>
          <w:p w14:paraId="4F682030"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8.7</w:t>
            </w:r>
          </w:p>
          <w:p w14:paraId="5C66C2A2" w14:textId="68A7B384" w:rsidR="00B66947" w:rsidRPr="00D750AA" w:rsidRDefault="00B66947" w:rsidP="004E6B98">
            <w:pPr>
              <w:spacing w:after="0" w:line="240" w:lineRule="auto"/>
              <w:jc w:val="center"/>
              <w:rPr>
                <w:rFonts w:ascii="Times New Roman" w:hAnsi="Times New Roman"/>
                <w:bCs/>
                <w:iCs/>
                <w:lang w:eastAsia="ru-RU"/>
              </w:rPr>
            </w:pPr>
            <w:r w:rsidRPr="004E6B98">
              <w:rPr>
                <w:rFonts w:ascii="Times New Roman" w:hAnsi="Times New Roman"/>
                <w:sz w:val="20"/>
                <w:szCs w:val="20"/>
              </w:rPr>
              <w:t>ЦО 8.8</w:t>
            </w:r>
          </w:p>
        </w:tc>
      </w:tr>
      <w:tr w:rsidR="00D750AA" w:rsidRPr="00D750AA" w14:paraId="6692AACC" w14:textId="77777777" w:rsidTr="003B387C">
        <w:trPr>
          <w:trHeight w:val="2228"/>
        </w:trPr>
        <w:tc>
          <w:tcPr>
            <w:tcW w:w="677" w:type="pct"/>
            <w:vMerge/>
          </w:tcPr>
          <w:p w14:paraId="21B110F5" w14:textId="77777777" w:rsidR="00D750AA" w:rsidRPr="00D750AA" w:rsidRDefault="00D750AA" w:rsidP="00D750AA">
            <w:pPr>
              <w:spacing w:after="0" w:line="240" w:lineRule="auto"/>
              <w:rPr>
                <w:rFonts w:ascii="Times New Roman" w:hAnsi="Times New Roman"/>
                <w:b/>
                <w:bCs/>
                <w:i/>
                <w:sz w:val="24"/>
                <w:szCs w:val="24"/>
                <w:lang w:eastAsia="ru-RU"/>
              </w:rPr>
            </w:pPr>
          </w:p>
        </w:tc>
        <w:tc>
          <w:tcPr>
            <w:tcW w:w="2850" w:type="pct"/>
          </w:tcPr>
          <w:p w14:paraId="732D9E1B"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sz w:val="24"/>
                <w:szCs w:val="24"/>
                <w:lang w:eastAsia="ru-RU"/>
              </w:rPr>
              <w:t>Основные понятия: решение, множество возможных решений, оптимальное решение, показатель эффективности</w:t>
            </w:r>
          </w:p>
          <w:p w14:paraId="38176247"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Математические модели, основные принципы построения моделей. Аналитические и статистические модели</w:t>
            </w:r>
          </w:p>
          <w:p w14:paraId="742209FE"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Классификация задач, возникающих в практической деятельности и подходы к их решению: прямые и обратные задачи, детерминированные задачи и задачи в условиях неопределенности, однокритериальные и многокритериальные задачи, методы решения многокритериальных задач</w:t>
            </w:r>
          </w:p>
        </w:tc>
        <w:tc>
          <w:tcPr>
            <w:tcW w:w="436" w:type="pct"/>
            <w:vAlign w:val="center"/>
          </w:tcPr>
          <w:p w14:paraId="58E64B0F" w14:textId="77777777" w:rsidR="00D750AA" w:rsidRPr="00D750AA" w:rsidRDefault="00D750AA" w:rsidP="00D750AA">
            <w:pPr>
              <w:suppressAutoHyphens/>
              <w:spacing w:after="0" w:line="240" w:lineRule="auto"/>
              <w:jc w:val="center"/>
              <w:rPr>
                <w:rFonts w:ascii="Times New Roman" w:hAnsi="Times New Roman"/>
                <w:bCs/>
                <w:i/>
                <w:iCs/>
                <w:sz w:val="24"/>
                <w:szCs w:val="24"/>
                <w:lang w:eastAsia="ru-RU"/>
              </w:rPr>
            </w:pPr>
            <w:r w:rsidRPr="00D750AA">
              <w:rPr>
                <w:rFonts w:ascii="Times New Roman" w:hAnsi="Times New Roman"/>
                <w:iCs/>
                <w:sz w:val="24"/>
                <w:szCs w:val="24"/>
                <w:lang w:eastAsia="ru-RU"/>
              </w:rPr>
              <w:t>2</w:t>
            </w:r>
          </w:p>
        </w:tc>
        <w:tc>
          <w:tcPr>
            <w:tcW w:w="559" w:type="pct"/>
          </w:tcPr>
          <w:p w14:paraId="38D32A4E" w14:textId="77777777" w:rsidR="006A205D" w:rsidRDefault="006A205D" w:rsidP="00D750AA">
            <w:pPr>
              <w:spacing w:after="0" w:line="240" w:lineRule="auto"/>
              <w:rPr>
                <w:rFonts w:ascii="Times New Roman" w:hAnsi="Times New Roman"/>
                <w:b/>
                <w:bCs/>
                <w:iCs/>
                <w:sz w:val="24"/>
                <w:szCs w:val="24"/>
                <w:lang w:eastAsia="ru-RU"/>
              </w:rPr>
            </w:pPr>
          </w:p>
          <w:p w14:paraId="6DACF588" w14:textId="77777777" w:rsidR="006A205D" w:rsidRDefault="006A205D" w:rsidP="00D750AA">
            <w:pPr>
              <w:spacing w:after="0" w:line="240" w:lineRule="auto"/>
              <w:rPr>
                <w:rFonts w:ascii="Times New Roman" w:hAnsi="Times New Roman"/>
                <w:b/>
                <w:bCs/>
                <w:iCs/>
                <w:sz w:val="24"/>
                <w:szCs w:val="24"/>
                <w:lang w:eastAsia="ru-RU"/>
              </w:rPr>
            </w:pPr>
          </w:p>
          <w:p w14:paraId="004CCF65" w14:textId="77777777" w:rsidR="006A205D" w:rsidRDefault="006A205D" w:rsidP="00D750AA">
            <w:pPr>
              <w:spacing w:after="0" w:line="240" w:lineRule="auto"/>
              <w:rPr>
                <w:rFonts w:ascii="Times New Roman" w:hAnsi="Times New Roman"/>
                <w:b/>
                <w:bCs/>
                <w:iCs/>
                <w:sz w:val="24"/>
                <w:szCs w:val="24"/>
                <w:lang w:eastAsia="ru-RU"/>
              </w:rPr>
            </w:pPr>
          </w:p>
          <w:p w14:paraId="15DA6CF9" w14:textId="1F544E4E" w:rsidR="00D750AA"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77933CDC" w14:textId="77777777" w:rsidR="00D750AA" w:rsidRPr="00D750AA" w:rsidRDefault="00D750AA" w:rsidP="00D750AA">
            <w:pPr>
              <w:spacing w:after="0" w:line="240" w:lineRule="auto"/>
              <w:rPr>
                <w:rFonts w:ascii="Times New Roman" w:hAnsi="Times New Roman"/>
                <w:b/>
                <w:bCs/>
                <w:i/>
                <w:sz w:val="24"/>
                <w:szCs w:val="24"/>
                <w:lang w:eastAsia="ru-RU"/>
              </w:rPr>
            </w:pPr>
          </w:p>
        </w:tc>
      </w:tr>
      <w:tr w:rsidR="00D750AA" w:rsidRPr="00D750AA" w14:paraId="1B22BE13" w14:textId="77777777" w:rsidTr="003B387C">
        <w:trPr>
          <w:trHeight w:val="20"/>
        </w:trPr>
        <w:tc>
          <w:tcPr>
            <w:tcW w:w="677" w:type="pct"/>
            <w:vMerge/>
          </w:tcPr>
          <w:p w14:paraId="23AF3D16" w14:textId="77777777" w:rsidR="00D750AA" w:rsidRPr="00D750AA" w:rsidRDefault="00D750AA" w:rsidP="00D750AA">
            <w:pPr>
              <w:spacing w:after="0" w:line="240" w:lineRule="auto"/>
              <w:rPr>
                <w:rFonts w:ascii="Times New Roman" w:hAnsi="Times New Roman"/>
                <w:b/>
                <w:bCs/>
                <w:i/>
                <w:sz w:val="24"/>
                <w:szCs w:val="24"/>
                <w:lang w:eastAsia="ru-RU"/>
              </w:rPr>
            </w:pPr>
          </w:p>
        </w:tc>
        <w:tc>
          <w:tcPr>
            <w:tcW w:w="2850" w:type="pct"/>
          </w:tcPr>
          <w:p w14:paraId="14C73AD4" w14:textId="0E74CDD6" w:rsidR="00D750AA" w:rsidRPr="00D750AA" w:rsidRDefault="00D750AA" w:rsidP="00D750AA">
            <w:pPr>
              <w:spacing w:after="0" w:line="240" w:lineRule="auto"/>
              <w:rPr>
                <w:rFonts w:ascii="Times New Roman" w:hAnsi="Times New Roman"/>
                <w:b/>
                <w:i/>
                <w:sz w:val="24"/>
                <w:szCs w:val="24"/>
                <w:lang w:eastAsia="ru-RU"/>
              </w:rPr>
            </w:pPr>
            <w:r w:rsidRPr="00D750AA">
              <w:rPr>
                <w:rFonts w:ascii="Times New Roman" w:hAnsi="Times New Roman"/>
                <w:b/>
                <w:bCs/>
                <w:sz w:val="24"/>
                <w:szCs w:val="24"/>
                <w:lang w:eastAsia="ru-RU"/>
              </w:rPr>
              <w:t>В том числе практических занятий</w:t>
            </w:r>
          </w:p>
        </w:tc>
        <w:tc>
          <w:tcPr>
            <w:tcW w:w="436" w:type="pct"/>
            <w:vAlign w:val="center"/>
          </w:tcPr>
          <w:p w14:paraId="3A289595" w14:textId="77777777" w:rsidR="00D750AA" w:rsidRPr="00D750AA" w:rsidRDefault="00D750AA" w:rsidP="00D750AA">
            <w:pPr>
              <w:suppressAutoHyphens/>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4</w:t>
            </w:r>
          </w:p>
        </w:tc>
        <w:tc>
          <w:tcPr>
            <w:tcW w:w="559" w:type="pct"/>
          </w:tcPr>
          <w:p w14:paraId="41FF424E" w14:textId="77777777" w:rsidR="00D750AA" w:rsidRPr="00D750AA" w:rsidRDefault="00D750AA" w:rsidP="00D750AA">
            <w:pPr>
              <w:spacing w:after="0" w:line="240" w:lineRule="auto"/>
              <w:rPr>
                <w:rFonts w:ascii="Times New Roman" w:hAnsi="Times New Roman"/>
                <w:b/>
                <w:bCs/>
                <w:iCs/>
                <w:sz w:val="24"/>
                <w:szCs w:val="24"/>
                <w:lang w:eastAsia="ru-RU"/>
              </w:rPr>
            </w:pPr>
          </w:p>
        </w:tc>
        <w:tc>
          <w:tcPr>
            <w:tcW w:w="478" w:type="pct"/>
            <w:vMerge/>
          </w:tcPr>
          <w:p w14:paraId="789F879E" w14:textId="77777777" w:rsidR="00D750AA" w:rsidRPr="00D750AA" w:rsidRDefault="00D750AA" w:rsidP="00D750AA">
            <w:pPr>
              <w:spacing w:after="0" w:line="240" w:lineRule="auto"/>
              <w:rPr>
                <w:rFonts w:ascii="Times New Roman" w:hAnsi="Times New Roman"/>
                <w:b/>
                <w:i/>
                <w:sz w:val="24"/>
                <w:szCs w:val="24"/>
                <w:lang w:eastAsia="ru-RU"/>
              </w:rPr>
            </w:pPr>
          </w:p>
        </w:tc>
      </w:tr>
      <w:tr w:rsidR="00D750AA" w:rsidRPr="00D750AA" w14:paraId="5885A3C8" w14:textId="77777777" w:rsidTr="003B387C">
        <w:trPr>
          <w:trHeight w:val="521"/>
        </w:trPr>
        <w:tc>
          <w:tcPr>
            <w:tcW w:w="677" w:type="pct"/>
            <w:vMerge/>
          </w:tcPr>
          <w:p w14:paraId="1EE2942E" w14:textId="77777777" w:rsidR="00D750AA" w:rsidRPr="00D750AA" w:rsidRDefault="00D750AA" w:rsidP="00D750AA">
            <w:pPr>
              <w:spacing w:after="0" w:line="240" w:lineRule="auto"/>
              <w:rPr>
                <w:rFonts w:ascii="Times New Roman" w:hAnsi="Times New Roman"/>
                <w:b/>
                <w:bCs/>
                <w:i/>
                <w:sz w:val="24"/>
                <w:szCs w:val="24"/>
                <w:lang w:eastAsia="ru-RU"/>
              </w:rPr>
            </w:pPr>
          </w:p>
        </w:tc>
        <w:tc>
          <w:tcPr>
            <w:tcW w:w="2850" w:type="pct"/>
          </w:tcPr>
          <w:p w14:paraId="755B61CE" w14:textId="77777777" w:rsidR="00D750AA" w:rsidRPr="00D750AA" w:rsidRDefault="00D750AA" w:rsidP="00D750AA">
            <w:pPr>
              <w:spacing w:after="0" w:line="240" w:lineRule="auto"/>
              <w:jc w:val="both"/>
              <w:rPr>
                <w:rFonts w:ascii="Times New Roman" w:hAnsi="Times New Roman"/>
                <w:b/>
                <w:iCs/>
                <w:sz w:val="24"/>
                <w:szCs w:val="24"/>
                <w:lang w:eastAsia="en-US"/>
              </w:rPr>
            </w:pPr>
            <w:r w:rsidRPr="00D750AA">
              <w:rPr>
                <w:rFonts w:ascii="Times New Roman" w:hAnsi="Times New Roman"/>
                <w:b/>
                <w:iCs/>
                <w:sz w:val="24"/>
                <w:szCs w:val="24"/>
                <w:lang w:eastAsia="en-US" w:bidi="en-US"/>
              </w:rPr>
              <w:t>Практическое занятие № 1</w:t>
            </w:r>
          </w:p>
          <w:p w14:paraId="4DC40569" w14:textId="77777777" w:rsidR="00D750AA" w:rsidRPr="00D750AA" w:rsidRDefault="00D750AA" w:rsidP="00D750AA">
            <w:pPr>
              <w:spacing w:after="0" w:line="240" w:lineRule="auto"/>
              <w:jc w:val="both"/>
              <w:rPr>
                <w:rFonts w:ascii="Times New Roman" w:hAnsi="Times New Roman"/>
                <w:b/>
                <w:iCs/>
                <w:sz w:val="24"/>
                <w:szCs w:val="24"/>
                <w:lang w:eastAsia="en-US" w:bidi="en-US"/>
              </w:rPr>
            </w:pPr>
            <w:r w:rsidRPr="00D750AA">
              <w:rPr>
                <w:rFonts w:ascii="Times New Roman" w:hAnsi="Times New Roman"/>
                <w:bCs/>
                <w:sz w:val="24"/>
                <w:szCs w:val="24"/>
                <w:lang w:eastAsia="ru-RU"/>
              </w:rPr>
              <w:t>Проверка адекватности математических моделей шероховатости поверхности реальным условиям механической обработки заготовок</w:t>
            </w:r>
            <w:r w:rsidRPr="00D750AA">
              <w:rPr>
                <w:rFonts w:ascii="Times New Roman" w:hAnsi="Times New Roman"/>
                <w:b/>
                <w:iCs/>
                <w:sz w:val="24"/>
                <w:szCs w:val="24"/>
                <w:lang w:eastAsia="en-US" w:bidi="en-US"/>
              </w:rPr>
              <w:t xml:space="preserve"> </w:t>
            </w:r>
          </w:p>
          <w:p w14:paraId="7410646F" w14:textId="629991D0" w:rsidR="00D750AA" w:rsidRPr="00D750AA" w:rsidRDefault="00D750AA" w:rsidP="00D750AA">
            <w:pPr>
              <w:spacing w:after="0" w:line="240" w:lineRule="auto"/>
              <w:jc w:val="both"/>
              <w:rPr>
                <w:rFonts w:ascii="Times New Roman" w:hAnsi="Times New Roman"/>
                <w:b/>
                <w:iCs/>
                <w:sz w:val="24"/>
                <w:szCs w:val="24"/>
                <w:lang w:eastAsia="en-US"/>
              </w:rPr>
            </w:pPr>
            <w:r w:rsidRPr="00D750AA">
              <w:rPr>
                <w:rFonts w:ascii="Times New Roman" w:hAnsi="Times New Roman"/>
                <w:b/>
                <w:iCs/>
                <w:sz w:val="24"/>
                <w:szCs w:val="24"/>
                <w:lang w:eastAsia="en-US" w:bidi="en-US"/>
              </w:rPr>
              <w:t xml:space="preserve">Практическое занятие № </w:t>
            </w:r>
            <w:r w:rsidR="003B387C">
              <w:rPr>
                <w:rFonts w:ascii="Times New Roman" w:hAnsi="Times New Roman"/>
                <w:b/>
                <w:iCs/>
                <w:sz w:val="24"/>
                <w:szCs w:val="24"/>
                <w:lang w:eastAsia="en-US" w:bidi="en-US"/>
              </w:rPr>
              <w:t>2</w:t>
            </w:r>
          </w:p>
          <w:p w14:paraId="33E9E79E"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Проверка адекватности математических моделей шероховатости поверхности реальным условиям механической обработки заготовок</w:t>
            </w:r>
          </w:p>
        </w:tc>
        <w:tc>
          <w:tcPr>
            <w:tcW w:w="436" w:type="pct"/>
            <w:vAlign w:val="center"/>
          </w:tcPr>
          <w:p w14:paraId="2F676474" w14:textId="77777777" w:rsidR="00D750AA" w:rsidRPr="00D750AA" w:rsidRDefault="00D750AA" w:rsidP="00D750AA">
            <w:pPr>
              <w:suppressAutoHyphens/>
              <w:spacing w:after="0" w:line="240" w:lineRule="auto"/>
              <w:rPr>
                <w:rFonts w:ascii="Times New Roman" w:hAnsi="Times New Roman"/>
                <w:iCs/>
                <w:sz w:val="24"/>
                <w:szCs w:val="24"/>
                <w:lang w:eastAsia="ru-RU"/>
              </w:rPr>
            </w:pPr>
            <w:r w:rsidRPr="00D750AA">
              <w:rPr>
                <w:rFonts w:ascii="Times New Roman" w:hAnsi="Times New Roman"/>
                <w:iCs/>
                <w:sz w:val="24"/>
                <w:szCs w:val="24"/>
                <w:lang w:eastAsia="ru-RU"/>
              </w:rPr>
              <w:t>2</w:t>
            </w:r>
          </w:p>
          <w:p w14:paraId="2C8577A1" w14:textId="77777777" w:rsidR="00D750AA" w:rsidRPr="00D750AA" w:rsidRDefault="00D750AA" w:rsidP="00D750AA">
            <w:pPr>
              <w:suppressAutoHyphens/>
              <w:spacing w:after="0" w:line="240" w:lineRule="auto"/>
              <w:rPr>
                <w:rFonts w:ascii="Times New Roman" w:hAnsi="Times New Roman"/>
                <w:iCs/>
                <w:sz w:val="24"/>
                <w:szCs w:val="24"/>
                <w:lang w:eastAsia="ru-RU"/>
              </w:rPr>
            </w:pPr>
          </w:p>
          <w:p w14:paraId="174B2BE4" w14:textId="77777777" w:rsidR="00D750AA" w:rsidRPr="00D750AA" w:rsidRDefault="00D750AA" w:rsidP="00D750AA">
            <w:pPr>
              <w:suppressAutoHyphens/>
              <w:spacing w:after="0" w:line="240" w:lineRule="auto"/>
              <w:rPr>
                <w:rFonts w:ascii="Times New Roman" w:hAnsi="Times New Roman"/>
                <w:iCs/>
                <w:sz w:val="24"/>
                <w:szCs w:val="24"/>
                <w:lang w:eastAsia="ru-RU"/>
              </w:rPr>
            </w:pPr>
          </w:p>
          <w:p w14:paraId="39DF797C" w14:textId="77777777" w:rsidR="00D750AA" w:rsidRPr="00D750AA" w:rsidRDefault="00D750AA" w:rsidP="00D750AA">
            <w:pPr>
              <w:suppressAutoHyphens/>
              <w:spacing w:after="0" w:line="240" w:lineRule="auto"/>
              <w:rPr>
                <w:rFonts w:ascii="Times New Roman" w:hAnsi="Times New Roman"/>
                <w:iCs/>
                <w:sz w:val="24"/>
                <w:szCs w:val="24"/>
                <w:lang w:eastAsia="ru-RU"/>
              </w:rPr>
            </w:pPr>
            <w:r w:rsidRPr="00D750AA">
              <w:rPr>
                <w:rFonts w:ascii="Times New Roman" w:hAnsi="Times New Roman"/>
                <w:iCs/>
                <w:sz w:val="24"/>
                <w:szCs w:val="24"/>
                <w:lang w:eastAsia="ru-RU"/>
              </w:rPr>
              <w:t>2</w:t>
            </w:r>
          </w:p>
        </w:tc>
        <w:tc>
          <w:tcPr>
            <w:tcW w:w="559" w:type="pct"/>
          </w:tcPr>
          <w:p w14:paraId="1DD956B8" w14:textId="6F284B62" w:rsid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p w14:paraId="213CDF9F" w14:textId="77777777" w:rsidR="004E6B98" w:rsidRDefault="004E6B98" w:rsidP="00D750AA">
            <w:pPr>
              <w:spacing w:after="0" w:line="240" w:lineRule="auto"/>
              <w:rPr>
                <w:rFonts w:ascii="Times New Roman" w:hAnsi="Times New Roman"/>
                <w:b/>
                <w:bCs/>
                <w:iCs/>
                <w:sz w:val="24"/>
                <w:szCs w:val="24"/>
                <w:lang w:eastAsia="ru-RU"/>
              </w:rPr>
            </w:pPr>
          </w:p>
          <w:p w14:paraId="507C592E" w14:textId="77777777" w:rsidR="004E6B98" w:rsidRDefault="004E6B98" w:rsidP="00D750AA">
            <w:pPr>
              <w:spacing w:after="0" w:line="240" w:lineRule="auto"/>
              <w:rPr>
                <w:rFonts w:ascii="Times New Roman" w:hAnsi="Times New Roman"/>
                <w:b/>
                <w:bCs/>
                <w:iCs/>
                <w:sz w:val="24"/>
                <w:szCs w:val="24"/>
                <w:lang w:eastAsia="ru-RU"/>
              </w:rPr>
            </w:pPr>
          </w:p>
          <w:p w14:paraId="48E3D6D9" w14:textId="77777777" w:rsidR="004E6B98" w:rsidRDefault="004E6B98" w:rsidP="00D750AA">
            <w:pPr>
              <w:spacing w:after="0" w:line="240" w:lineRule="auto"/>
              <w:rPr>
                <w:rFonts w:ascii="Times New Roman" w:hAnsi="Times New Roman"/>
                <w:b/>
                <w:bCs/>
                <w:iCs/>
                <w:sz w:val="24"/>
                <w:szCs w:val="24"/>
                <w:lang w:eastAsia="ru-RU"/>
              </w:rPr>
            </w:pPr>
          </w:p>
          <w:p w14:paraId="4D44519A" w14:textId="7B75EADF" w:rsidR="004E6B98"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50FB6CB1" w14:textId="77777777" w:rsidR="00D750AA" w:rsidRPr="00D750AA" w:rsidRDefault="00D750AA" w:rsidP="00D750AA">
            <w:pPr>
              <w:spacing w:after="0" w:line="240" w:lineRule="auto"/>
              <w:rPr>
                <w:rFonts w:ascii="Times New Roman" w:hAnsi="Times New Roman"/>
                <w:b/>
                <w:i/>
                <w:sz w:val="24"/>
                <w:szCs w:val="24"/>
                <w:lang w:eastAsia="ru-RU"/>
              </w:rPr>
            </w:pPr>
          </w:p>
        </w:tc>
      </w:tr>
      <w:tr w:rsidR="00D750AA" w:rsidRPr="00D750AA" w14:paraId="0CEE9ACB" w14:textId="77777777" w:rsidTr="003B387C">
        <w:trPr>
          <w:trHeight w:val="20"/>
        </w:trPr>
        <w:tc>
          <w:tcPr>
            <w:tcW w:w="3527" w:type="pct"/>
            <w:gridSpan w:val="2"/>
          </w:tcPr>
          <w:p w14:paraId="19E91590" w14:textId="77777777" w:rsidR="00D750AA" w:rsidRPr="00D750AA" w:rsidRDefault="00D750AA" w:rsidP="00D750AA">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Раздел 2. Детерминированные задачи</w:t>
            </w:r>
          </w:p>
        </w:tc>
        <w:tc>
          <w:tcPr>
            <w:tcW w:w="436" w:type="pct"/>
          </w:tcPr>
          <w:p w14:paraId="1DECE9FD" w14:textId="455B652B" w:rsidR="00D750AA" w:rsidRPr="00D750AA" w:rsidRDefault="007E08FC" w:rsidP="00D750AA">
            <w:pPr>
              <w:spacing w:after="0" w:line="240" w:lineRule="auto"/>
              <w:jc w:val="center"/>
              <w:rPr>
                <w:rFonts w:ascii="Times New Roman" w:hAnsi="Times New Roman"/>
                <w:b/>
                <w:bCs/>
                <w:iCs/>
                <w:sz w:val="24"/>
                <w:szCs w:val="24"/>
                <w:lang w:eastAsia="ru-RU"/>
              </w:rPr>
            </w:pPr>
            <w:r w:rsidRPr="007E08FC">
              <w:rPr>
                <w:rFonts w:ascii="Times New Roman" w:hAnsi="Times New Roman"/>
                <w:b/>
                <w:bCs/>
                <w:iCs/>
                <w:sz w:val="24"/>
                <w:szCs w:val="24"/>
                <w:lang w:eastAsia="ru-RU"/>
              </w:rPr>
              <w:t>16/12</w:t>
            </w:r>
          </w:p>
        </w:tc>
        <w:tc>
          <w:tcPr>
            <w:tcW w:w="559" w:type="pct"/>
            <w:vAlign w:val="center"/>
          </w:tcPr>
          <w:p w14:paraId="24D95CFD" w14:textId="77777777" w:rsidR="00D750AA" w:rsidRPr="00D750AA" w:rsidRDefault="00D750AA" w:rsidP="00D750AA">
            <w:pPr>
              <w:spacing w:after="0" w:line="240" w:lineRule="auto"/>
              <w:jc w:val="center"/>
              <w:rPr>
                <w:rFonts w:ascii="Times New Roman" w:hAnsi="Times New Roman"/>
                <w:b/>
                <w:bCs/>
                <w:iCs/>
                <w:sz w:val="24"/>
                <w:szCs w:val="24"/>
                <w:lang w:eastAsia="ru-RU"/>
              </w:rPr>
            </w:pPr>
          </w:p>
        </w:tc>
        <w:tc>
          <w:tcPr>
            <w:tcW w:w="478" w:type="pct"/>
          </w:tcPr>
          <w:p w14:paraId="41D113BA" w14:textId="77777777" w:rsidR="00D750AA" w:rsidRPr="00D750AA" w:rsidRDefault="00D750AA" w:rsidP="00D750AA">
            <w:pPr>
              <w:spacing w:after="0" w:line="240" w:lineRule="auto"/>
              <w:rPr>
                <w:rFonts w:ascii="Times New Roman" w:hAnsi="Times New Roman"/>
                <w:b/>
                <w:bCs/>
                <w:sz w:val="24"/>
                <w:szCs w:val="24"/>
                <w:lang w:eastAsia="ru-RU"/>
              </w:rPr>
            </w:pPr>
          </w:p>
        </w:tc>
      </w:tr>
      <w:tr w:rsidR="00B66947" w:rsidRPr="004E6B98" w14:paraId="44EEB6EA" w14:textId="77777777" w:rsidTr="00B66947">
        <w:trPr>
          <w:trHeight w:val="256"/>
        </w:trPr>
        <w:tc>
          <w:tcPr>
            <w:tcW w:w="677" w:type="pct"/>
            <w:vMerge w:val="restart"/>
          </w:tcPr>
          <w:p w14:paraId="38B51784" w14:textId="77777777" w:rsidR="00B66947" w:rsidRPr="00D750AA" w:rsidRDefault="00B66947" w:rsidP="00D750AA">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 xml:space="preserve">Тема 2.1 Моделирование технологических процессов </w:t>
            </w:r>
          </w:p>
        </w:tc>
        <w:tc>
          <w:tcPr>
            <w:tcW w:w="2850" w:type="pct"/>
          </w:tcPr>
          <w:p w14:paraId="1653FE85" w14:textId="77777777" w:rsidR="00B66947" w:rsidRPr="00D750AA" w:rsidRDefault="00B66947" w:rsidP="00D750AA">
            <w:pPr>
              <w:spacing w:after="0" w:line="240" w:lineRule="auto"/>
              <w:rPr>
                <w:rFonts w:ascii="Times New Roman" w:hAnsi="Times New Roman"/>
                <w:b/>
                <w:bCs/>
                <w:i/>
                <w:sz w:val="24"/>
                <w:szCs w:val="24"/>
                <w:lang w:eastAsia="ru-RU"/>
              </w:rPr>
            </w:pPr>
            <w:r w:rsidRPr="00D750AA">
              <w:rPr>
                <w:rFonts w:ascii="Times New Roman" w:hAnsi="Times New Roman"/>
                <w:b/>
                <w:bCs/>
                <w:sz w:val="24"/>
                <w:szCs w:val="24"/>
                <w:lang w:eastAsia="ru-RU"/>
              </w:rPr>
              <w:t>Содержание учебного материала</w:t>
            </w:r>
          </w:p>
        </w:tc>
        <w:tc>
          <w:tcPr>
            <w:tcW w:w="436" w:type="pct"/>
            <w:vAlign w:val="center"/>
          </w:tcPr>
          <w:p w14:paraId="2F57E672" w14:textId="31B21883" w:rsidR="00B66947" w:rsidRPr="00D750AA" w:rsidRDefault="00B66947" w:rsidP="00D750AA">
            <w:pPr>
              <w:spacing w:after="0" w:line="240" w:lineRule="auto"/>
              <w:jc w:val="center"/>
              <w:rPr>
                <w:rFonts w:ascii="Times New Roman" w:hAnsi="Times New Roman"/>
                <w:b/>
                <w:bCs/>
                <w:sz w:val="24"/>
                <w:szCs w:val="24"/>
                <w:lang w:eastAsia="ru-RU"/>
              </w:rPr>
            </w:pPr>
            <w:r w:rsidRPr="00D750AA">
              <w:rPr>
                <w:rFonts w:ascii="Times New Roman" w:hAnsi="Times New Roman"/>
                <w:b/>
                <w:bCs/>
                <w:sz w:val="24"/>
                <w:szCs w:val="24"/>
                <w:lang w:eastAsia="ru-RU"/>
              </w:rPr>
              <w:t>8</w:t>
            </w:r>
            <w:r>
              <w:rPr>
                <w:rFonts w:ascii="Times New Roman" w:hAnsi="Times New Roman"/>
                <w:b/>
                <w:bCs/>
                <w:sz w:val="24"/>
                <w:szCs w:val="24"/>
                <w:lang w:eastAsia="ru-RU"/>
              </w:rPr>
              <w:t>/6</w:t>
            </w:r>
          </w:p>
        </w:tc>
        <w:tc>
          <w:tcPr>
            <w:tcW w:w="559" w:type="pct"/>
          </w:tcPr>
          <w:p w14:paraId="5A306ABF" w14:textId="77777777" w:rsidR="00B66947" w:rsidRPr="00D750AA" w:rsidRDefault="00B66947" w:rsidP="00D750AA">
            <w:pPr>
              <w:spacing w:after="0" w:line="240" w:lineRule="auto"/>
              <w:rPr>
                <w:rFonts w:ascii="Times New Roman" w:hAnsi="Times New Roman"/>
                <w:b/>
                <w:bCs/>
                <w:iCs/>
                <w:sz w:val="24"/>
                <w:szCs w:val="24"/>
                <w:lang w:eastAsia="ru-RU"/>
              </w:rPr>
            </w:pPr>
          </w:p>
        </w:tc>
        <w:tc>
          <w:tcPr>
            <w:tcW w:w="478" w:type="pct"/>
            <w:vMerge w:val="restart"/>
          </w:tcPr>
          <w:p w14:paraId="30001A21" w14:textId="7603C1EE"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ОК 02,</w:t>
            </w:r>
          </w:p>
          <w:p w14:paraId="0EF72D7F" w14:textId="0933AC51"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lastRenderedPageBreak/>
              <w:t>ПК 2.2.,</w:t>
            </w:r>
          </w:p>
          <w:p w14:paraId="3B991BE2" w14:textId="1E6665C9"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3.1.,</w:t>
            </w:r>
          </w:p>
          <w:p w14:paraId="7BCF7029" w14:textId="595B9900"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3.2.,</w:t>
            </w:r>
          </w:p>
          <w:p w14:paraId="600EC489" w14:textId="2A096BB2"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3.3.;</w:t>
            </w:r>
          </w:p>
          <w:p w14:paraId="3196AE7C" w14:textId="46754535" w:rsidR="00B66947" w:rsidRPr="004E6B98" w:rsidRDefault="00B66947" w:rsidP="004E6B98">
            <w:pPr>
              <w:spacing w:after="0" w:line="240" w:lineRule="auto"/>
              <w:jc w:val="center"/>
              <w:rPr>
                <w:rFonts w:ascii="Times New Roman" w:hAnsi="Times New Roman"/>
                <w:sz w:val="20"/>
                <w:szCs w:val="20"/>
                <w:lang w:eastAsia="ru-RU"/>
              </w:rPr>
            </w:pPr>
            <w:r w:rsidRPr="004E6B98">
              <w:rPr>
                <w:rFonts w:ascii="Times New Roman" w:hAnsi="Times New Roman"/>
                <w:sz w:val="20"/>
                <w:szCs w:val="20"/>
                <w:lang w:eastAsia="ru-RU"/>
              </w:rPr>
              <w:t>ПК 3.4.;</w:t>
            </w:r>
          </w:p>
          <w:p w14:paraId="7CB0A867"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6.1</w:t>
            </w:r>
          </w:p>
          <w:p w14:paraId="20398410"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6.2</w:t>
            </w:r>
          </w:p>
          <w:p w14:paraId="598C0B0A"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6.3</w:t>
            </w:r>
          </w:p>
          <w:p w14:paraId="6C90656F"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6.4</w:t>
            </w:r>
          </w:p>
          <w:p w14:paraId="7A903541"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6.5</w:t>
            </w:r>
          </w:p>
          <w:p w14:paraId="0957E80B"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6.6</w:t>
            </w:r>
          </w:p>
          <w:p w14:paraId="0C6D90FE"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8.1</w:t>
            </w:r>
          </w:p>
          <w:p w14:paraId="62600D14"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8.2</w:t>
            </w:r>
          </w:p>
          <w:p w14:paraId="19E2A9EF"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8.3</w:t>
            </w:r>
          </w:p>
          <w:p w14:paraId="279DFE5B"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8.4</w:t>
            </w:r>
          </w:p>
          <w:p w14:paraId="7333BC4D"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8.5</w:t>
            </w:r>
          </w:p>
          <w:p w14:paraId="22CBCE9C"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8.6</w:t>
            </w:r>
          </w:p>
          <w:p w14:paraId="7FC1FB3A" w14:textId="77777777" w:rsidR="00B66947" w:rsidRPr="004E6B98" w:rsidRDefault="00B66947" w:rsidP="004E6B98">
            <w:pPr>
              <w:spacing w:after="0" w:line="240" w:lineRule="auto"/>
              <w:jc w:val="center"/>
              <w:rPr>
                <w:rFonts w:ascii="Times New Roman" w:hAnsi="Times New Roman"/>
                <w:sz w:val="20"/>
                <w:szCs w:val="20"/>
              </w:rPr>
            </w:pPr>
            <w:r w:rsidRPr="004E6B98">
              <w:rPr>
                <w:rFonts w:ascii="Times New Roman" w:hAnsi="Times New Roman"/>
                <w:sz w:val="20"/>
                <w:szCs w:val="20"/>
              </w:rPr>
              <w:t>ЦО 8.7</w:t>
            </w:r>
          </w:p>
          <w:p w14:paraId="0E7BF83B" w14:textId="4FCFE7FD" w:rsidR="00B66947" w:rsidRPr="00D750AA" w:rsidRDefault="00B66947" w:rsidP="004E6B98">
            <w:pPr>
              <w:spacing w:after="0" w:line="240" w:lineRule="auto"/>
              <w:jc w:val="center"/>
              <w:rPr>
                <w:rFonts w:ascii="Times New Roman" w:hAnsi="Times New Roman"/>
                <w:b/>
                <w:bCs/>
                <w:sz w:val="20"/>
                <w:szCs w:val="20"/>
                <w:lang w:eastAsia="ru-RU"/>
              </w:rPr>
            </w:pPr>
            <w:r w:rsidRPr="004E6B98">
              <w:rPr>
                <w:rFonts w:ascii="Times New Roman" w:hAnsi="Times New Roman"/>
                <w:sz w:val="20"/>
                <w:szCs w:val="20"/>
              </w:rPr>
              <w:t>ЦО 8.8</w:t>
            </w:r>
          </w:p>
        </w:tc>
      </w:tr>
      <w:tr w:rsidR="004E6B98" w:rsidRPr="00D750AA" w14:paraId="00ABCB96" w14:textId="77777777" w:rsidTr="003B387C">
        <w:trPr>
          <w:trHeight w:val="1676"/>
        </w:trPr>
        <w:tc>
          <w:tcPr>
            <w:tcW w:w="677" w:type="pct"/>
            <w:vMerge/>
          </w:tcPr>
          <w:p w14:paraId="14EC13CA"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Pr>
          <w:p w14:paraId="40BF184A"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Общий вид задач линейного программирования. Основная задача линейного программирования и сведение произвольной задачи линейного программирования к основной задаче линейного программирования</w:t>
            </w:r>
          </w:p>
          <w:p w14:paraId="7E13AD70"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Графический метод решения задачи линейного и нелинейного программирования</w:t>
            </w:r>
          </w:p>
          <w:p w14:paraId="53F1AABB"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Транспортная задача. Методы нахождения начального решения транспортной задачи. Метод потенциалов</w:t>
            </w:r>
          </w:p>
        </w:tc>
        <w:tc>
          <w:tcPr>
            <w:tcW w:w="436" w:type="pct"/>
            <w:vAlign w:val="center"/>
          </w:tcPr>
          <w:p w14:paraId="792FAA50" w14:textId="77777777" w:rsidR="004E6B98" w:rsidRPr="00D750AA" w:rsidRDefault="004E6B98" w:rsidP="00D750AA">
            <w:pPr>
              <w:spacing w:after="0" w:line="240" w:lineRule="auto"/>
              <w:jc w:val="center"/>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Pr>
          <w:p w14:paraId="78A821B2" w14:textId="77777777" w:rsidR="006A205D" w:rsidRDefault="006A205D" w:rsidP="00D750AA">
            <w:pPr>
              <w:spacing w:after="0" w:line="240" w:lineRule="auto"/>
              <w:rPr>
                <w:rFonts w:ascii="Times New Roman" w:hAnsi="Times New Roman"/>
                <w:b/>
                <w:bCs/>
                <w:iCs/>
                <w:sz w:val="24"/>
                <w:szCs w:val="24"/>
                <w:lang w:eastAsia="ru-RU"/>
              </w:rPr>
            </w:pPr>
          </w:p>
          <w:p w14:paraId="56D4E2F3" w14:textId="77777777" w:rsidR="006A205D" w:rsidRDefault="006A205D" w:rsidP="00D750AA">
            <w:pPr>
              <w:spacing w:after="0" w:line="240" w:lineRule="auto"/>
              <w:rPr>
                <w:rFonts w:ascii="Times New Roman" w:hAnsi="Times New Roman"/>
                <w:b/>
                <w:bCs/>
                <w:iCs/>
                <w:sz w:val="24"/>
                <w:szCs w:val="24"/>
                <w:lang w:eastAsia="ru-RU"/>
              </w:rPr>
            </w:pPr>
          </w:p>
          <w:p w14:paraId="34A5ABDC" w14:textId="6521A572" w:rsidR="004E6B98"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52BEE6DF" w14:textId="77777777" w:rsidR="004E6B98" w:rsidRPr="00D750AA" w:rsidRDefault="004E6B98" w:rsidP="00D750AA">
            <w:pPr>
              <w:spacing w:after="0" w:line="240" w:lineRule="auto"/>
              <w:rPr>
                <w:rFonts w:ascii="Times New Roman" w:hAnsi="Times New Roman"/>
                <w:b/>
                <w:bCs/>
                <w:sz w:val="24"/>
                <w:szCs w:val="24"/>
                <w:lang w:eastAsia="ru-RU"/>
              </w:rPr>
            </w:pPr>
          </w:p>
        </w:tc>
      </w:tr>
      <w:tr w:rsidR="004E6B98" w:rsidRPr="00D750AA" w14:paraId="72A4ABC9" w14:textId="77777777" w:rsidTr="003B387C">
        <w:trPr>
          <w:trHeight w:val="20"/>
        </w:trPr>
        <w:tc>
          <w:tcPr>
            <w:tcW w:w="677" w:type="pct"/>
            <w:vMerge/>
          </w:tcPr>
          <w:p w14:paraId="59ADF369"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Pr>
          <w:p w14:paraId="015FECA6" w14:textId="7AD3125F" w:rsidR="004E6B98" w:rsidRPr="00D750AA" w:rsidRDefault="004E6B98" w:rsidP="00D750AA">
            <w:pPr>
              <w:spacing w:after="0" w:line="240" w:lineRule="auto"/>
              <w:rPr>
                <w:rFonts w:ascii="Times New Roman" w:hAnsi="Times New Roman"/>
                <w:b/>
                <w:i/>
                <w:sz w:val="24"/>
                <w:szCs w:val="24"/>
                <w:lang w:eastAsia="ru-RU"/>
              </w:rPr>
            </w:pPr>
            <w:r w:rsidRPr="00D750AA">
              <w:rPr>
                <w:rFonts w:ascii="Times New Roman" w:hAnsi="Times New Roman"/>
                <w:b/>
                <w:bCs/>
                <w:sz w:val="24"/>
                <w:szCs w:val="24"/>
                <w:lang w:eastAsia="ru-RU"/>
              </w:rPr>
              <w:t>В том числе практических занятий</w:t>
            </w:r>
          </w:p>
        </w:tc>
        <w:tc>
          <w:tcPr>
            <w:tcW w:w="436" w:type="pct"/>
            <w:vAlign w:val="center"/>
          </w:tcPr>
          <w:p w14:paraId="580651A7" w14:textId="77777777" w:rsidR="004E6B98" w:rsidRPr="00D750AA" w:rsidRDefault="004E6B98" w:rsidP="00D750AA">
            <w:pPr>
              <w:spacing w:after="0" w:line="240" w:lineRule="auto"/>
              <w:rPr>
                <w:rFonts w:ascii="Times New Roman" w:hAnsi="Times New Roman"/>
                <w:b/>
                <w:iCs/>
                <w:sz w:val="24"/>
                <w:szCs w:val="24"/>
                <w:lang w:eastAsia="ru-RU"/>
              </w:rPr>
            </w:pPr>
            <w:r w:rsidRPr="00D750AA">
              <w:rPr>
                <w:rFonts w:ascii="Times New Roman" w:hAnsi="Times New Roman"/>
                <w:b/>
                <w:iCs/>
                <w:sz w:val="24"/>
                <w:szCs w:val="24"/>
                <w:lang w:eastAsia="ru-RU"/>
              </w:rPr>
              <w:t>6</w:t>
            </w:r>
          </w:p>
        </w:tc>
        <w:tc>
          <w:tcPr>
            <w:tcW w:w="559" w:type="pct"/>
          </w:tcPr>
          <w:p w14:paraId="05775A1A" w14:textId="77777777" w:rsidR="004E6B98" w:rsidRPr="00D750AA" w:rsidRDefault="004E6B98" w:rsidP="00D750AA">
            <w:pPr>
              <w:spacing w:after="0" w:line="240" w:lineRule="auto"/>
              <w:rPr>
                <w:rFonts w:ascii="Times New Roman" w:hAnsi="Times New Roman"/>
                <w:b/>
                <w:bCs/>
                <w:iCs/>
                <w:sz w:val="24"/>
                <w:szCs w:val="24"/>
                <w:lang w:eastAsia="ru-RU"/>
              </w:rPr>
            </w:pPr>
          </w:p>
        </w:tc>
        <w:tc>
          <w:tcPr>
            <w:tcW w:w="478" w:type="pct"/>
            <w:vMerge/>
          </w:tcPr>
          <w:p w14:paraId="4EC83BA3" w14:textId="77777777" w:rsidR="004E6B98" w:rsidRPr="00D750AA" w:rsidRDefault="004E6B98" w:rsidP="00D750AA">
            <w:pPr>
              <w:spacing w:after="0" w:line="240" w:lineRule="auto"/>
              <w:rPr>
                <w:rFonts w:ascii="Times New Roman" w:hAnsi="Times New Roman"/>
                <w:b/>
                <w:bCs/>
                <w:sz w:val="24"/>
                <w:szCs w:val="24"/>
                <w:lang w:eastAsia="ru-RU"/>
              </w:rPr>
            </w:pPr>
          </w:p>
        </w:tc>
      </w:tr>
      <w:tr w:rsidR="004E6B98" w:rsidRPr="00D750AA" w14:paraId="53EAA8C9" w14:textId="77777777" w:rsidTr="00942E7C">
        <w:trPr>
          <w:trHeight w:val="2484"/>
        </w:trPr>
        <w:tc>
          <w:tcPr>
            <w:tcW w:w="677" w:type="pct"/>
            <w:vMerge/>
            <w:tcBorders>
              <w:bottom w:val="single" w:sz="4" w:space="0" w:color="auto"/>
            </w:tcBorders>
          </w:tcPr>
          <w:p w14:paraId="325F3A7A"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Borders>
              <w:bottom w:val="single" w:sz="4" w:space="0" w:color="auto"/>
            </w:tcBorders>
          </w:tcPr>
          <w:p w14:paraId="0A5328EC" w14:textId="77777777" w:rsidR="004E6B98" w:rsidRPr="00D750AA" w:rsidRDefault="004E6B98" w:rsidP="00D750AA">
            <w:pPr>
              <w:spacing w:after="0" w:line="240" w:lineRule="auto"/>
              <w:jc w:val="both"/>
              <w:rPr>
                <w:rFonts w:ascii="Times New Roman" w:hAnsi="Times New Roman"/>
                <w:b/>
                <w:bCs/>
                <w:sz w:val="24"/>
                <w:szCs w:val="24"/>
                <w:lang w:eastAsia="en-US"/>
              </w:rPr>
            </w:pPr>
            <w:r w:rsidRPr="00D750AA">
              <w:rPr>
                <w:rFonts w:ascii="Times New Roman" w:hAnsi="Times New Roman"/>
                <w:b/>
                <w:bCs/>
                <w:sz w:val="24"/>
                <w:szCs w:val="24"/>
                <w:lang w:eastAsia="en-US" w:bidi="en-US"/>
              </w:rPr>
              <w:t>Практическое занятие № 3</w:t>
            </w:r>
          </w:p>
          <w:p w14:paraId="3355ADF7"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Решение транспортной задачи линейного программирования распределительным методом</w:t>
            </w:r>
          </w:p>
          <w:p w14:paraId="78FFBA76" w14:textId="522BD42A" w:rsidR="004E6B98" w:rsidRPr="00D750AA" w:rsidRDefault="004E6B98" w:rsidP="00D750AA">
            <w:pPr>
              <w:spacing w:after="0" w:line="240" w:lineRule="auto"/>
              <w:jc w:val="both"/>
              <w:rPr>
                <w:rFonts w:ascii="Times New Roman" w:hAnsi="Times New Roman"/>
                <w:b/>
                <w:bCs/>
                <w:sz w:val="24"/>
                <w:szCs w:val="24"/>
                <w:lang w:eastAsia="ru-RU"/>
              </w:rPr>
            </w:pPr>
            <w:r w:rsidRPr="00D750AA">
              <w:rPr>
                <w:rFonts w:ascii="Times New Roman" w:hAnsi="Times New Roman"/>
                <w:b/>
                <w:bCs/>
                <w:sz w:val="24"/>
                <w:szCs w:val="24"/>
                <w:lang w:eastAsia="ru-RU"/>
              </w:rPr>
              <w:t xml:space="preserve">Практическое занятие № </w:t>
            </w:r>
            <w:r>
              <w:rPr>
                <w:rFonts w:ascii="Times New Roman" w:hAnsi="Times New Roman"/>
                <w:b/>
                <w:bCs/>
                <w:sz w:val="24"/>
                <w:szCs w:val="24"/>
                <w:lang w:eastAsia="ru-RU"/>
              </w:rPr>
              <w:t>4</w:t>
            </w:r>
          </w:p>
          <w:p w14:paraId="05A149FD"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Решение транспортной задачи линейного программирования распределительным методом</w:t>
            </w:r>
          </w:p>
          <w:p w14:paraId="17A031F9" w14:textId="58308A8F" w:rsidR="004E6B98" w:rsidRPr="00D750AA" w:rsidRDefault="004E6B98" w:rsidP="00D750AA">
            <w:pPr>
              <w:spacing w:after="0" w:line="240" w:lineRule="auto"/>
              <w:jc w:val="both"/>
              <w:rPr>
                <w:rFonts w:ascii="Times New Roman" w:hAnsi="Times New Roman"/>
                <w:b/>
                <w:bCs/>
                <w:sz w:val="24"/>
                <w:szCs w:val="24"/>
                <w:lang w:eastAsia="en-US"/>
              </w:rPr>
            </w:pPr>
            <w:r w:rsidRPr="00D750AA">
              <w:rPr>
                <w:rFonts w:ascii="Times New Roman" w:hAnsi="Times New Roman"/>
                <w:b/>
                <w:bCs/>
                <w:sz w:val="24"/>
                <w:szCs w:val="24"/>
                <w:lang w:eastAsia="en-US" w:bidi="en-US"/>
              </w:rPr>
              <w:t xml:space="preserve">Практическое занятие № </w:t>
            </w:r>
            <w:r>
              <w:rPr>
                <w:rFonts w:ascii="Times New Roman" w:hAnsi="Times New Roman"/>
                <w:b/>
                <w:bCs/>
                <w:sz w:val="24"/>
                <w:szCs w:val="24"/>
                <w:lang w:eastAsia="en-US" w:bidi="en-US"/>
              </w:rPr>
              <w:t>5</w:t>
            </w:r>
          </w:p>
          <w:p w14:paraId="77A9E6BC"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Решение транспортной задачи линейного программирования распределительным методом</w:t>
            </w:r>
          </w:p>
        </w:tc>
        <w:tc>
          <w:tcPr>
            <w:tcW w:w="436" w:type="pct"/>
            <w:tcBorders>
              <w:bottom w:val="single" w:sz="4" w:space="0" w:color="auto"/>
            </w:tcBorders>
            <w:vAlign w:val="center"/>
          </w:tcPr>
          <w:p w14:paraId="4C05ACDD" w14:textId="77777777" w:rsidR="004E6B98" w:rsidRPr="00D750AA" w:rsidRDefault="004E6B98" w:rsidP="00D750AA">
            <w:pPr>
              <w:spacing w:after="0" w:line="240" w:lineRule="auto"/>
              <w:rPr>
                <w:rFonts w:ascii="Times New Roman" w:hAnsi="Times New Roman"/>
                <w:bCs/>
                <w:sz w:val="24"/>
                <w:szCs w:val="24"/>
                <w:lang w:eastAsia="ru-RU"/>
              </w:rPr>
            </w:pPr>
          </w:p>
          <w:p w14:paraId="10C569CA"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00781326" w14:textId="77777777" w:rsidR="004E6B98" w:rsidRPr="00D750AA" w:rsidRDefault="004E6B98" w:rsidP="00D750AA">
            <w:pPr>
              <w:spacing w:after="0" w:line="240" w:lineRule="auto"/>
              <w:rPr>
                <w:rFonts w:ascii="Times New Roman" w:hAnsi="Times New Roman"/>
                <w:bCs/>
                <w:sz w:val="24"/>
                <w:szCs w:val="24"/>
                <w:lang w:eastAsia="ru-RU"/>
              </w:rPr>
            </w:pPr>
          </w:p>
          <w:p w14:paraId="19834517"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5BFE443E" w14:textId="77777777" w:rsidR="004E6B98" w:rsidRPr="00D750AA" w:rsidRDefault="004E6B98" w:rsidP="00D750AA">
            <w:pPr>
              <w:spacing w:after="0" w:line="240" w:lineRule="auto"/>
              <w:rPr>
                <w:rFonts w:ascii="Times New Roman" w:hAnsi="Times New Roman"/>
                <w:bCs/>
                <w:sz w:val="24"/>
                <w:szCs w:val="24"/>
                <w:lang w:eastAsia="ru-RU"/>
              </w:rPr>
            </w:pPr>
          </w:p>
          <w:p w14:paraId="448CEF67"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Borders>
              <w:bottom w:val="single" w:sz="4" w:space="0" w:color="auto"/>
            </w:tcBorders>
          </w:tcPr>
          <w:p w14:paraId="07EC3F2A" w14:textId="77777777" w:rsidR="004E6B98" w:rsidRDefault="004E6B98" w:rsidP="00D750AA">
            <w:pPr>
              <w:spacing w:after="0" w:line="240" w:lineRule="auto"/>
              <w:rPr>
                <w:rFonts w:ascii="Times New Roman" w:hAnsi="Times New Roman"/>
                <w:b/>
                <w:bCs/>
                <w:iCs/>
                <w:sz w:val="24"/>
                <w:szCs w:val="24"/>
                <w:lang w:eastAsia="ru-RU"/>
              </w:rPr>
            </w:pPr>
          </w:p>
          <w:p w14:paraId="1657D87A" w14:textId="77777777" w:rsidR="004E6B98" w:rsidRDefault="004E6B98" w:rsidP="00D750AA">
            <w:pPr>
              <w:spacing w:after="0" w:line="240" w:lineRule="auto"/>
              <w:rPr>
                <w:rFonts w:ascii="Times New Roman" w:hAnsi="Times New Roman"/>
                <w:b/>
                <w:bCs/>
                <w:iCs/>
                <w:sz w:val="24"/>
                <w:szCs w:val="24"/>
                <w:lang w:eastAsia="ru-RU"/>
              </w:rPr>
            </w:pPr>
          </w:p>
          <w:p w14:paraId="1EC58C43" w14:textId="68FEBF28" w:rsidR="004E6B98"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p w14:paraId="7A0B436C" w14:textId="77777777" w:rsidR="004E6B98" w:rsidRDefault="004E6B98" w:rsidP="00D750AA">
            <w:pPr>
              <w:spacing w:after="0" w:line="240" w:lineRule="auto"/>
              <w:rPr>
                <w:rFonts w:ascii="Times New Roman" w:hAnsi="Times New Roman"/>
                <w:b/>
                <w:bCs/>
                <w:iCs/>
                <w:sz w:val="24"/>
                <w:szCs w:val="24"/>
                <w:lang w:eastAsia="ru-RU"/>
              </w:rPr>
            </w:pPr>
          </w:p>
          <w:p w14:paraId="2B174F1C" w14:textId="44F88FEB" w:rsidR="004E6B98"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w:t>
            </w:r>
            <w:r w:rsidRPr="004E6B98">
              <w:rPr>
                <w:rFonts w:ascii="Times New Roman" w:hAnsi="Times New Roman"/>
                <w:b/>
                <w:bCs/>
                <w:iCs/>
                <w:sz w:val="24"/>
                <w:szCs w:val="24"/>
                <w:lang w:eastAsia="ru-RU"/>
              </w:rPr>
              <w:t>чный</w:t>
            </w:r>
          </w:p>
          <w:p w14:paraId="67262948" w14:textId="77777777" w:rsidR="004E6B98" w:rsidRDefault="004E6B98" w:rsidP="00D750AA">
            <w:pPr>
              <w:spacing w:after="0" w:line="240" w:lineRule="auto"/>
              <w:rPr>
                <w:rFonts w:ascii="Times New Roman" w:hAnsi="Times New Roman"/>
                <w:b/>
                <w:bCs/>
                <w:iCs/>
                <w:sz w:val="24"/>
                <w:szCs w:val="24"/>
                <w:lang w:eastAsia="ru-RU"/>
              </w:rPr>
            </w:pPr>
          </w:p>
          <w:p w14:paraId="6DC921B9" w14:textId="10AB7F8F" w:rsidR="004E6B98"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Borders>
              <w:bottom w:val="single" w:sz="4" w:space="0" w:color="auto"/>
            </w:tcBorders>
          </w:tcPr>
          <w:p w14:paraId="581FB835" w14:textId="77777777" w:rsidR="004E6B98" w:rsidRPr="00D750AA" w:rsidRDefault="004E6B98" w:rsidP="00D750AA">
            <w:pPr>
              <w:spacing w:after="0" w:line="240" w:lineRule="auto"/>
              <w:rPr>
                <w:rFonts w:ascii="Times New Roman" w:hAnsi="Times New Roman"/>
                <w:b/>
                <w:bCs/>
                <w:sz w:val="24"/>
                <w:szCs w:val="24"/>
                <w:lang w:eastAsia="ru-RU"/>
              </w:rPr>
            </w:pPr>
          </w:p>
        </w:tc>
      </w:tr>
      <w:tr w:rsidR="00B66947" w:rsidRPr="004E6B98" w14:paraId="0C332A21" w14:textId="77777777" w:rsidTr="00A176D9">
        <w:trPr>
          <w:trHeight w:val="562"/>
        </w:trPr>
        <w:tc>
          <w:tcPr>
            <w:tcW w:w="677" w:type="pct"/>
            <w:vMerge w:val="restart"/>
          </w:tcPr>
          <w:p w14:paraId="57CC23E6" w14:textId="77777777" w:rsidR="00B66947" w:rsidRPr="00D750AA" w:rsidRDefault="00B66947" w:rsidP="00D750AA">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Тема 2.2 Моделирование процессов и систем. Алгоритмы на графах</w:t>
            </w:r>
          </w:p>
        </w:tc>
        <w:tc>
          <w:tcPr>
            <w:tcW w:w="2850" w:type="pct"/>
          </w:tcPr>
          <w:p w14:paraId="4D8A1222" w14:textId="77777777" w:rsidR="00B66947" w:rsidRPr="00D750AA" w:rsidRDefault="00B66947" w:rsidP="00D750AA">
            <w:pPr>
              <w:spacing w:after="0" w:line="240" w:lineRule="auto"/>
              <w:rPr>
                <w:rFonts w:ascii="Times New Roman" w:hAnsi="Times New Roman"/>
                <w:b/>
                <w:bCs/>
                <w:i/>
                <w:sz w:val="24"/>
                <w:szCs w:val="24"/>
                <w:lang w:eastAsia="ru-RU"/>
              </w:rPr>
            </w:pPr>
            <w:r w:rsidRPr="00D750AA">
              <w:rPr>
                <w:rFonts w:ascii="Times New Roman" w:hAnsi="Times New Roman"/>
                <w:b/>
                <w:bCs/>
                <w:sz w:val="24"/>
                <w:szCs w:val="24"/>
                <w:lang w:eastAsia="ru-RU"/>
              </w:rPr>
              <w:t>Содержание учебного материала</w:t>
            </w:r>
          </w:p>
        </w:tc>
        <w:tc>
          <w:tcPr>
            <w:tcW w:w="436" w:type="pct"/>
            <w:vAlign w:val="center"/>
          </w:tcPr>
          <w:p w14:paraId="44E68B8D" w14:textId="2F2C267B" w:rsidR="00B66947" w:rsidRPr="00D750AA" w:rsidRDefault="00B66947" w:rsidP="00D750AA">
            <w:pPr>
              <w:spacing w:after="0" w:line="240" w:lineRule="auto"/>
              <w:jc w:val="center"/>
              <w:rPr>
                <w:rFonts w:ascii="Times New Roman" w:hAnsi="Times New Roman"/>
                <w:b/>
                <w:bCs/>
                <w:sz w:val="24"/>
                <w:szCs w:val="24"/>
                <w:lang w:eastAsia="ru-RU"/>
              </w:rPr>
            </w:pPr>
            <w:r w:rsidRPr="00D750AA">
              <w:rPr>
                <w:rFonts w:ascii="Times New Roman" w:hAnsi="Times New Roman"/>
                <w:b/>
                <w:bCs/>
                <w:sz w:val="24"/>
                <w:szCs w:val="24"/>
                <w:lang w:eastAsia="ru-RU"/>
              </w:rPr>
              <w:t>8</w:t>
            </w:r>
            <w:r>
              <w:rPr>
                <w:rFonts w:ascii="Times New Roman" w:hAnsi="Times New Roman"/>
                <w:b/>
                <w:bCs/>
                <w:sz w:val="24"/>
                <w:szCs w:val="24"/>
                <w:lang w:eastAsia="ru-RU"/>
              </w:rPr>
              <w:t>/6</w:t>
            </w:r>
          </w:p>
        </w:tc>
        <w:tc>
          <w:tcPr>
            <w:tcW w:w="559" w:type="pct"/>
          </w:tcPr>
          <w:p w14:paraId="5B847AF6" w14:textId="77777777" w:rsidR="00B66947" w:rsidRPr="00D750AA" w:rsidRDefault="00B66947" w:rsidP="00D750AA">
            <w:pPr>
              <w:spacing w:after="0" w:line="240" w:lineRule="auto"/>
              <w:rPr>
                <w:rFonts w:ascii="Times New Roman" w:hAnsi="Times New Roman"/>
                <w:b/>
                <w:bCs/>
                <w:iCs/>
                <w:sz w:val="24"/>
                <w:szCs w:val="24"/>
                <w:lang w:eastAsia="ru-RU"/>
              </w:rPr>
            </w:pPr>
          </w:p>
        </w:tc>
        <w:tc>
          <w:tcPr>
            <w:tcW w:w="478" w:type="pct"/>
            <w:vMerge w:val="restart"/>
          </w:tcPr>
          <w:p w14:paraId="347C15C3"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ОК 02, </w:t>
            </w:r>
          </w:p>
          <w:p w14:paraId="175BB2DC"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2.2., </w:t>
            </w:r>
          </w:p>
          <w:p w14:paraId="33E9644F"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3.1., </w:t>
            </w:r>
          </w:p>
          <w:p w14:paraId="1BBA01FE"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3.2., </w:t>
            </w:r>
          </w:p>
          <w:p w14:paraId="49EB3834"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3.3.; </w:t>
            </w:r>
          </w:p>
          <w:p w14:paraId="5FD7EEF1"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3.4.; </w:t>
            </w:r>
          </w:p>
          <w:p w14:paraId="79F67B66"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6.1</w:t>
            </w:r>
          </w:p>
          <w:p w14:paraId="7FE8EED0"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6.2</w:t>
            </w:r>
          </w:p>
          <w:p w14:paraId="261E9E05"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6.3</w:t>
            </w:r>
          </w:p>
          <w:p w14:paraId="7FA0F46A"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6.4</w:t>
            </w:r>
          </w:p>
          <w:p w14:paraId="5CCD751A"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6.5</w:t>
            </w:r>
          </w:p>
          <w:p w14:paraId="5112442E"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6.6</w:t>
            </w:r>
          </w:p>
          <w:p w14:paraId="44CE7B77"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8.1</w:t>
            </w:r>
          </w:p>
          <w:p w14:paraId="40636D81"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8.2</w:t>
            </w:r>
          </w:p>
          <w:p w14:paraId="416CCF92"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8.3</w:t>
            </w:r>
          </w:p>
          <w:p w14:paraId="0663E87D"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8.4</w:t>
            </w:r>
          </w:p>
          <w:p w14:paraId="41DAABB9"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8.5</w:t>
            </w:r>
          </w:p>
          <w:p w14:paraId="7CFAA767"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8.6</w:t>
            </w:r>
          </w:p>
          <w:p w14:paraId="36F51A65"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8.7</w:t>
            </w:r>
          </w:p>
          <w:p w14:paraId="046E07F0" w14:textId="740277D2" w:rsidR="00B66947" w:rsidRPr="00D750AA" w:rsidRDefault="00B66947" w:rsidP="004E6B98">
            <w:pPr>
              <w:spacing w:after="0" w:line="240" w:lineRule="auto"/>
              <w:rPr>
                <w:rFonts w:ascii="Times New Roman" w:hAnsi="Times New Roman"/>
                <w:b/>
                <w:bCs/>
                <w:sz w:val="24"/>
                <w:szCs w:val="24"/>
                <w:lang w:eastAsia="ru-RU"/>
              </w:rPr>
            </w:pPr>
            <w:r w:rsidRPr="004E6B98">
              <w:rPr>
                <w:rFonts w:ascii="Times New Roman" w:hAnsi="Times New Roman"/>
                <w:sz w:val="20"/>
                <w:szCs w:val="20"/>
                <w:lang w:eastAsia="ru-RU"/>
              </w:rPr>
              <w:t>ЦО 8.8</w:t>
            </w:r>
          </w:p>
        </w:tc>
      </w:tr>
      <w:tr w:rsidR="004E6B98" w:rsidRPr="00D750AA" w14:paraId="0B6D2811" w14:textId="77777777" w:rsidTr="003B387C">
        <w:trPr>
          <w:trHeight w:val="1420"/>
        </w:trPr>
        <w:tc>
          <w:tcPr>
            <w:tcW w:w="677" w:type="pct"/>
            <w:vMerge/>
          </w:tcPr>
          <w:p w14:paraId="21E3E059"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Pr>
          <w:p w14:paraId="4C4FD8B2"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Основные понятия теории графов</w:t>
            </w:r>
          </w:p>
          <w:p w14:paraId="2E38F5AA"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Задача о нахождении кратчайших путей на графе и методы ее решения</w:t>
            </w:r>
          </w:p>
          <w:p w14:paraId="5A353BCB"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 xml:space="preserve">Задача о максимальном потоке и алгоритм Форда – </w:t>
            </w:r>
            <w:proofErr w:type="spellStart"/>
            <w:r w:rsidRPr="00D750AA">
              <w:rPr>
                <w:rFonts w:ascii="Times New Roman" w:hAnsi="Times New Roman"/>
                <w:bCs/>
                <w:sz w:val="24"/>
                <w:szCs w:val="24"/>
                <w:lang w:eastAsia="ru-RU"/>
              </w:rPr>
              <w:t>Фалкерсона</w:t>
            </w:r>
            <w:proofErr w:type="spellEnd"/>
          </w:p>
          <w:p w14:paraId="4743CE10"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Основные временные параметры сетевого графика и способы их расчета</w:t>
            </w:r>
          </w:p>
          <w:p w14:paraId="0F450432"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Вероятностная задача согласования</w:t>
            </w:r>
          </w:p>
        </w:tc>
        <w:tc>
          <w:tcPr>
            <w:tcW w:w="436" w:type="pct"/>
            <w:vAlign w:val="center"/>
          </w:tcPr>
          <w:p w14:paraId="65BEB779" w14:textId="77777777" w:rsidR="004E6B98" w:rsidRPr="00D750AA" w:rsidRDefault="004E6B98" w:rsidP="00D750AA">
            <w:pPr>
              <w:spacing w:after="0" w:line="240" w:lineRule="auto"/>
              <w:jc w:val="center"/>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Pr>
          <w:p w14:paraId="43EE80F9" w14:textId="77777777" w:rsidR="006A205D" w:rsidRDefault="006A205D" w:rsidP="00D750AA">
            <w:pPr>
              <w:spacing w:after="0" w:line="240" w:lineRule="auto"/>
              <w:rPr>
                <w:rFonts w:ascii="Times New Roman" w:hAnsi="Times New Roman"/>
                <w:b/>
                <w:bCs/>
                <w:iCs/>
                <w:sz w:val="24"/>
                <w:szCs w:val="24"/>
                <w:lang w:eastAsia="ru-RU"/>
              </w:rPr>
            </w:pPr>
          </w:p>
          <w:p w14:paraId="5997D40C" w14:textId="77777777" w:rsidR="006A205D" w:rsidRDefault="006A205D" w:rsidP="00D750AA">
            <w:pPr>
              <w:spacing w:after="0" w:line="240" w:lineRule="auto"/>
              <w:rPr>
                <w:rFonts w:ascii="Times New Roman" w:hAnsi="Times New Roman"/>
                <w:b/>
                <w:bCs/>
                <w:iCs/>
                <w:sz w:val="24"/>
                <w:szCs w:val="24"/>
                <w:lang w:eastAsia="ru-RU"/>
              </w:rPr>
            </w:pPr>
          </w:p>
          <w:p w14:paraId="60917778" w14:textId="2FD6AC2C" w:rsidR="004E6B98"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47A1209E" w14:textId="77777777" w:rsidR="004E6B98" w:rsidRPr="00D750AA" w:rsidRDefault="004E6B98" w:rsidP="00D750AA">
            <w:pPr>
              <w:spacing w:after="0" w:line="240" w:lineRule="auto"/>
              <w:rPr>
                <w:rFonts w:ascii="Times New Roman" w:hAnsi="Times New Roman"/>
                <w:b/>
                <w:bCs/>
                <w:sz w:val="24"/>
                <w:szCs w:val="24"/>
                <w:lang w:eastAsia="ru-RU"/>
              </w:rPr>
            </w:pPr>
          </w:p>
        </w:tc>
      </w:tr>
      <w:tr w:rsidR="004E6B98" w:rsidRPr="00D750AA" w14:paraId="41F2AEE7" w14:textId="77777777" w:rsidTr="003B387C">
        <w:trPr>
          <w:trHeight w:val="20"/>
        </w:trPr>
        <w:tc>
          <w:tcPr>
            <w:tcW w:w="677" w:type="pct"/>
            <w:vMerge/>
          </w:tcPr>
          <w:p w14:paraId="75A6BF68"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Pr>
          <w:p w14:paraId="1909F191" w14:textId="0B22BCB4" w:rsidR="004E6B98" w:rsidRPr="00D750AA" w:rsidRDefault="004E6B98" w:rsidP="00D750AA">
            <w:pPr>
              <w:spacing w:after="0" w:line="240" w:lineRule="auto"/>
              <w:rPr>
                <w:rFonts w:ascii="Times New Roman" w:hAnsi="Times New Roman"/>
                <w:b/>
                <w:i/>
                <w:sz w:val="24"/>
                <w:szCs w:val="24"/>
                <w:lang w:eastAsia="ru-RU"/>
              </w:rPr>
            </w:pPr>
            <w:r w:rsidRPr="00D750AA">
              <w:rPr>
                <w:rFonts w:ascii="Times New Roman" w:hAnsi="Times New Roman"/>
                <w:b/>
                <w:bCs/>
                <w:sz w:val="24"/>
                <w:szCs w:val="24"/>
                <w:lang w:eastAsia="ru-RU"/>
              </w:rPr>
              <w:t>В том числе практических занятий</w:t>
            </w:r>
          </w:p>
        </w:tc>
        <w:tc>
          <w:tcPr>
            <w:tcW w:w="436" w:type="pct"/>
            <w:vAlign w:val="center"/>
          </w:tcPr>
          <w:p w14:paraId="2D851A06" w14:textId="77777777" w:rsidR="004E6B98" w:rsidRPr="00D750AA" w:rsidRDefault="004E6B98" w:rsidP="00D750AA">
            <w:pPr>
              <w:spacing w:after="0" w:line="240" w:lineRule="auto"/>
              <w:rPr>
                <w:rFonts w:ascii="Times New Roman" w:hAnsi="Times New Roman"/>
                <w:b/>
                <w:sz w:val="24"/>
                <w:szCs w:val="24"/>
                <w:lang w:eastAsia="ru-RU"/>
              </w:rPr>
            </w:pPr>
            <w:r w:rsidRPr="00D750AA">
              <w:rPr>
                <w:rFonts w:ascii="Times New Roman" w:hAnsi="Times New Roman"/>
                <w:b/>
                <w:sz w:val="24"/>
                <w:szCs w:val="24"/>
                <w:lang w:eastAsia="ru-RU"/>
              </w:rPr>
              <w:t>6</w:t>
            </w:r>
          </w:p>
        </w:tc>
        <w:tc>
          <w:tcPr>
            <w:tcW w:w="559" w:type="pct"/>
          </w:tcPr>
          <w:p w14:paraId="6644238E" w14:textId="77777777" w:rsidR="004E6B98" w:rsidRPr="00D750AA" w:rsidRDefault="004E6B98" w:rsidP="00D750AA">
            <w:pPr>
              <w:spacing w:after="0" w:line="240" w:lineRule="auto"/>
              <w:rPr>
                <w:rFonts w:ascii="Times New Roman" w:hAnsi="Times New Roman"/>
                <w:b/>
                <w:bCs/>
                <w:iCs/>
                <w:sz w:val="24"/>
                <w:szCs w:val="24"/>
                <w:lang w:eastAsia="ru-RU"/>
              </w:rPr>
            </w:pPr>
          </w:p>
        </w:tc>
        <w:tc>
          <w:tcPr>
            <w:tcW w:w="478" w:type="pct"/>
            <w:vMerge/>
          </w:tcPr>
          <w:p w14:paraId="5F14F472" w14:textId="77777777" w:rsidR="004E6B98" w:rsidRPr="00D750AA" w:rsidRDefault="004E6B98" w:rsidP="00D750AA">
            <w:pPr>
              <w:spacing w:after="0" w:line="240" w:lineRule="auto"/>
              <w:rPr>
                <w:rFonts w:ascii="Times New Roman" w:hAnsi="Times New Roman"/>
                <w:b/>
                <w:bCs/>
                <w:sz w:val="24"/>
                <w:szCs w:val="24"/>
                <w:lang w:eastAsia="ru-RU"/>
              </w:rPr>
            </w:pPr>
          </w:p>
        </w:tc>
      </w:tr>
      <w:tr w:rsidR="004E6B98" w:rsidRPr="00D750AA" w14:paraId="41971CD5" w14:textId="77777777" w:rsidTr="009F7A4E">
        <w:trPr>
          <w:trHeight w:val="1656"/>
        </w:trPr>
        <w:tc>
          <w:tcPr>
            <w:tcW w:w="677" w:type="pct"/>
            <w:vMerge/>
          </w:tcPr>
          <w:p w14:paraId="162CA691" w14:textId="77777777" w:rsidR="004E6B98" w:rsidRPr="00D750AA" w:rsidRDefault="004E6B98" w:rsidP="00D750AA">
            <w:pPr>
              <w:spacing w:after="0" w:line="240" w:lineRule="auto"/>
              <w:rPr>
                <w:rFonts w:ascii="Times New Roman" w:hAnsi="Times New Roman"/>
                <w:b/>
                <w:bCs/>
                <w:sz w:val="24"/>
                <w:szCs w:val="24"/>
                <w:lang w:eastAsia="ru-RU"/>
              </w:rPr>
            </w:pPr>
          </w:p>
        </w:tc>
        <w:tc>
          <w:tcPr>
            <w:tcW w:w="2850" w:type="pct"/>
          </w:tcPr>
          <w:p w14:paraId="49FEC990" w14:textId="17C834D1" w:rsidR="004E6B98" w:rsidRPr="00D750AA" w:rsidRDefault="004E6B98" w:rsidP="00D750AA">
            <w:pPr>
              <w:spacing w:after="0" w:line="240" w:lineRule="auto"/>
              <w:jc w:val="both"/>
              <w:rPr>
                <w:rFonts w:ascii="Times New Roman" w:hAnsi="Times New Roman"/>
                <w:b/>
                <w:iCs/>
                <w:sz w:val="24"/>
                <w:szCs w:val="24"/>
                <w:lang w:eastAsia="ru-RU"/>
              </w:rPr>
            </w:pPr>
            <w:r w:rsidRPr="00D750AA">
              <w:rPr>
                <w:rFonts w:ascii="Times New Roman" w:hAnsi="Times New Roman"/>
                <w:b/>
                <w:iCs/>
                <w:sz w:val="24"/>
                <w:szCs w:val="24"/>
                <w:lang w:eastAsia="ru-RU"/>
              </w:rPr>
              <w:t xml:space="preserve">Практическое занятие № </w:t>
            </w:r>
            <w:r>
              <w:rPr>
                <w:rFonts w:ascii="Times New Roman" w:hAnsi="Times New Roman"/>
                <w:b/>
                <w:iCs/>
                <w:sz w:val="24"/>
                <w:szCs w:val="24"/>
                <w:lang w:eastAsia="ru-RU"/>
              </w:rPr>
              <w:t>6</w:t>
            </w:r>
          </w:p>
          <w:p w14:paraId="4E877EB1"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Размерный анализ технологического процесса с применением теории графов</w:t>
            </w:r>
          </w:p>
          <w:p w14:paraId="3F141CED" w14:textId="4944A7E6" w:rsidR="004E6B98" w:rsidRPr="00D750AA" w:rsidRDefault="004E6B98" w:rsidP="00D750AA">
            <w:pPr>
              <w:spacing w:after="0" w:line="240" w:lineRule="auto"/>
              <w:jc w:val="both"/>
              <w:rPr>
                <w:rFonts w:ascii="Times New Roman" w:hAnsi="Times New Roman"/>
                <w:b/>
                <w:iCs/>
                <w:sz w:val="24"/>
                <w:szCs w:val="24"/>
                <w:lang w:eastAsia="ru-RU"/>
              </w:rPr>
            </w:pPr>
            <w:r w:rsidRPr="00D750AA">
              <w:rPr>
                <w:rFonts w:ascii="Times New Roman" w:hAnsi="Times New Roman"/>
                <w:b/>
                <w:iCs/>
                <w:sz w:val="24"/>
                <w:szCs w:val="24"/>
                <w:lang w:eastAsia="ru-RU"/>
              </w:rPr>
              <w:t xml:space="preserve">Практическое занятие № </w:t>
            </w:r>
            <w:r>
              <w:rPr>
                <w:rFonts w:ascii="Times New Roman" w:hAnsi="Times New Roman"/>
                <w:b/>
                <w:iCs/>
                <w:sz w:val="24"/>
                <w:szCs w:val="24"/>
                <w:lang w:eastAsia="ru-RU"/>
              </w:rPr>
              <w:t>7</w:t>
            </w:r>
          </w:p>
          <w:p w14:paraId="01A674A9"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Размерный анализ технологического процесса с применением теории графов</w:t>
            </w:r>
          </w:p>
          <w:p w14:paraId="69D63296" w14:textId="5358DFC6" w:rsidR="004E6B98" w:rsidRPr="00D750AA" w:rsidRDefault="004E6B98" w:rsidP="00D750AA">
            <w:pPr>
              <w:spacing w:after="0" w:line="240" w:lineRule="auto"/>
              <w:jc w:val="both"/>
              <w:rPr>
                <w:rFonts w:ascii="Times New Roman" w:hAnsi="Times New Roman"/>
                <w:b/>
                <w:iCs/>
                <w:sz w:val="24"/>
                <w:szCs w:val="24"/>
                <w:lang w:eastAsia="ru-RU"/>
              </w:rPr>
            </w:pPr>
            <w:r w:rsidRPr="00D750AA">
              <w:rPr>
                <w:rFonts w:ascii="Times New Roman" w:hAnsi="Times New Roman"/>
                <w:b/>
                <w:iCs/>
                <w:sz w:val="24"/>
                <w:szCs w:val="24"/>
                <w:lang w:eastAsia="ru-RU"/>
              </w:rPr>
              <w:t xml:space="preserve">Практическое занятие № </w:t>
            </w:r>
            <w:r>
              <w:rPr>
                <w:rFonts w:ascii="Times New Roman" w:hAnsi="Times New Roman"/>
                <w:b/>
                <w:iCs/>
                <w:sz w:val="24"/>
                <w:szCs w:val="24"/>
                <w:lang w:eastAsia="ru-RU"/>
              </w:rPr>
              <w:t>8</w:t>
            </w:r>
          </w:p>
          <w:p w14:paraId="595F915D"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Размерный анализ технологического процесса с применением теории графов</w:t>
            </w:r>
          </w:p>
        </w:tc>
        <w:tc>
          <w:tcPr>
            <w:tcW w:w="436" w:type="pct"/>
            <w:vAlign w:val="center"/>
          </w:tcPr>
          <w:p w14:paraId="58135B0D"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7998F808" w14:textId="77777777" w:rsidR="004E6B98" w:rsidRPr="00D750AA" w:rsidRDefault="004E6B98" w:rsidP="00D750AA">
            <w:pPr>
              <w:spacing w:after="0" w:line="240" w:lineRule="auto"/>
              <w:rPr>
                <w:rFonts w:ascii="Times New Roman" w:hAnsi="Times New Roman"/>
                <w:bCs/>
                <w:sz w:val="24"/>
                <w:szCs w:val="24"/>
                <w:lang w:eastAsia="ru-RU"/>
              </w:rPr>
            </w:pPr>
          </w:p>
          <w:p w14:paraId="7C7043D6"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79E76F89" w14:textId="77777777" w:rsidR="004E6B98" w:rsidRPr="00D750AA" w:rsidRDefault="004E6B98" w:rsidP="00D750AA">
            <w:pPr>
              <w:spacing w:after="0" w:line="240" w:lineRule="auto"/>
              <w:rPr>
                <w:rFonts w:ascii="Times New Roman" w:hAnsi="Times New Roman"/>
                <w:bCs/>
                <w:sz w:val="24"/>
                <w:szCs w:val="24"/>
                <w:lang w:eastAsia="ru-RU"/>
              </w:rPr>
            </w:pPr>
          </w:p>
          <w:p w14:paraId="3EAED248" w14:textId="77777777" w:rsidR="004E6B98" w:rsidRPr="00D750AA" w:rsidRDefault="004E6B98"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Pr>
          <w:p w14:paraId="54358BFD" w14:textId="77777777" w:rsidR="004E6B98" w:rsidRDefault="004E6B98" w:rsidP="00D750AA">
            <w:pPr>
              <w:spacing w:after="0" w:line="240" w:lineRule="auto"/>
              <w:rPr>
                <w:rFonts w:ascii="Times New Roman" w:hAnsi="Times New Roman"/>
                <w:b/>
                <w:bCs/>
                <w:iCs/>
                <w:sz w:val="24"/>
                <w:szCs w:val="24"/>
                <w:lang w:eastAsia="ru-RU"/>
              </w:rPr>
            </w:pPr>
          </w:p>
          <w:p w14:paraId="50EB35E7" w14:textId="51A0846B" w:rsidR="004E6B98" w:rsidRDefault="004E6B98" w:rsidP="00D750AA">
            <w:pPr>
              <w:spacing w:after="0" w:line="240" w:lineRule="auto"/>
              <w:rPr>
                <w:rFonts w:ascii="Times New Roman" w:hAnsi="Times New Roman"/>
                <w:b/>
                <w:bCs/>
                <w:iCs/>
                <w:sz w:val="24"/>
                <w:szCs w:val="24"/>
                <w:lang w:eastAsia="ru-RU"/>
              </w:rPr>
            </w:pPr>
            <w:r w:rsidRPr="004E6B98">
              <w:rPr>
                <w:rFonts w:ascii="Times New Roman" w:hAnsi="Times New Roman"/>
                <w:b/>
                <w:bCs/>
                <w:iCs/>
                <w:sz w:val="24"/>
                <w:szCs w:val="24"/>
                <w:lang w:eastAsia="ru-RU"/>
              </w:rPr>
              <w:t>очный</w:t>
            </w:r>
          </w:p>
          <w:p w14:paraId="27D3C742" w14:textId="77777777" w:rsidR="004E6B98" w:rsidRDefault="004E6B98" w:rsidP="00D750AA">
            <w:pPr>
              <w:spacing w:after="0" w:line="240" w:lineRule="auto"/>
              <w:rPr>
                <w:rFonts w:ascii="Times New Roman" w:hAnsi="Times New Roman"/>
                <w:b/>
                <w:bCs/>
                <w:iCs/>
                <w:sz w:val="24"/>
                <w:szCs w:val="24"/>
                <w:lang w:eastAsia="ru-RU"/>
              </w:rPr>
            </w:pPr>
          </w:p>
          <w:p w14:paraId="409C8F5B" w14:textId="77777777" w:rsidR="004E6B98"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p w14:paraId="3839355B" w14:textId="77777777" w:rsidR="00CE12FF" w:rsidRDefault="00CE12FF" w:rsidP="00D750AA">
            <w:pPr>
              <w:spacing w:after="0" w:line="240" w:lineRule="auto"/>
              <w:rPr>
                <w:rFonts w:ascii="Times New Roman" w:hAnsi="Times New Roman"/>
                <w:b/>
                <w:bCs/>
                <w:iCs/>
                <w:sz w:val="24"/>
                <w:szCs w:val="24"/>
                <w:lang w:eastAsia="ru-RU"/>
              </w:rPr>
            </w:pPr>
          </w:p>
          <w:p w14:paraId="53C5E334" w14:textId="679E1FDC" w:rsidR="004E6B98" w:rsidRPr="00D750AA" w:rsidRDefault="004E6B98"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69AA33EE" w14:textId="77777777" w:rsidR="004E6B98" w:rsidRPr="00D750AA" w:rsidRDefault="004E6B98" w:rsidP="00D750AA">
            <w:pPr>
              <w:spacing w:after="0" w:line="240" w:lineRule="auto"/>
              <w:rPr>
                <w:rFonts w:ascii="Times New Roman" w:hAnsi="Times New Roman"/>
                <w:b/>
                <w:bCs/>
                <w:sz w:val="24"/>
                <w:szCs w:val="24"/>
                <w:lang w:eastAsia="ru-RU"/>
              </w:rPr>
            </w:pPr>
          </w:p>
        </w:tc>
      </w:tr>
      <w:tr w:rsidR="00D750AA" w:rsidRPr="00D750AA" w14:paraId="0EAFDBE0" w14:textId="77777777" w:rsidTr="003B387C">
        <w:trPr>
          <w:trHeight w:val="20"/>
        </w:trPr>
        <w:tc>
          <w:tcPr>
            <w:tcW w:w="3527" w:type="pct"/>
            <w:gridSpan w:val="2"/>
          </w:tcPr>
          <w:p w14:paraId="6FA4EDCD" w14:textId="77777777" w:rsidR="00D750AA" w:rsidRPr="00D750AA" w:rsidRDefault="00D750AA" w:rsidP="00D750AA">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Раздел 3 Задачи в условиях неопределенности</w:t>
            </w:r>
          </w:p>
        </w:tc>
        <w:tc>
          <w:tcPr>
            <w:tcW w:w="436" w:type="pct"/>
          </w:tcPr>
          <w:p w14:paraId="2543C46A" w14:textId="77777777" w:rsidR="00D750AA" w:rsidRPr="00D750AA" w:rsidRDefault="00D750AA" w:rsidP="00D750AA">
            <w:pPr>
              <w:spacing w:after="0" w:line="240" w:lineRule="auto"/>
              <w:jc w:val="center"/>
              <w:rPr>
                <w:rFonts w:ascii="Times New Roman" w:hAnsi="Times New Roman"/>
                <w:b/>
                <w:bCs/>
                <w:i/>
                <w:sz w:val="24"/>
                <w:szCs w:val="24"/>
                <w:lang w:eastAsia="ru-RU"/>
              </w:rPr>
            </w:pPr>
          </w:p>
        </w:tc>
        <w:tc>
          <w:tcPr>
            <w:tcW w:w="559" w:type="pct"/>
            <w:vAlign w:val="center"/>
          </w:tcPr>
          <w:p w14:paraId="33D2E290" w14:textId="77777777" w:rsidR="00D750AA" w:rsidRPr="00D750AA" w:rsidRDefault="00D750AA" w:rsidP="00D750AA">
            <w:pPr>
              <w:spacing w:after="0" w:line="240" w:lineRule="auto"/>
              <w:jc w:val="center"/>
              <w:rPr>
                <w:rFonts w:ascii="Times New Roman" w:hAnsi="Times New Roman"/>
                <w:b/>
                <w:bCs/>
                <w:iCs/>
                <w:sz w:val="24"/>
                <w:szCs w:val="24"/>
                <w:lang w:eastAsia="ru-RU"/>
              </w:rPr>
            </w:pPr>
          </w:p>
        </w:tc>
        <w:tc>
          <w:tcPr>
            <w:tcW w:w="478" w:type="pct"/>
          </w:tcPr>
          <w:p w14:paraId="3C4A6FCD" w14:textId="77777777" w:rsidR="00D750AA" w:rsidRPr="00D750AA" w:rsidRDefault="00D750AA" w:rsidP="00D750AA">
            <w:pPr>
              <w:spacing w:after="0" w:line="240" w:lineRule="auto"/>
              <w:rPr>
                <w:rFonts w:ascii="Times New Roman" w:hAnsi="Times New Roman"/>
                <w:b/>
                <w:bCs/>
                <w:sz w:val="24"/>
                <w:szCs w:val="24"/>
                <w:lang w:eastAsia="ru-RU"/>
              </w:rPr>
            </w:pPr>
          </w:p>
        </w:tc>
      </w:tr>
      <w:tr w:rsidR="00B66947" w:rsidRPr="004E6B98" w14:paraId="53AAD998" w14:textId="77777777" w:rsidTr="00B66947">
        <w:trPr>
          <w:trHeight w:val="271"/>
        </w:trPr>
        <w:tc>
          <w:tcPr>
            <w:tcW w:w="677" w:type="pct"/>
            <w:vMerge w:val="restart"/>
          </w:tcPr>
          <w:p w14:paraId="0B92D008" w14:textId="77777777" w:rsidR="00B66947" w:rsidRPr="00D750AA" w:rsidRDefault="00B66947" w:rsidP="00D750AA">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Тема 3.1 Системы массового обслуживания</w:t>
            </w:r>
          </w:p>
        </w:tc>
        <w:tc>
          <w:tcPr>
            <w:tcW w:w="2850" w:type="pct"/>
          </w:tcPr>
          <w:p w14:paraId="1A438A77" w14:textId="77777777" w:rsidR="00B66947" w:rsidRPr="00D750AA" w:rsidRDefault="00B66947" w:rsidP="00D750AA">
            <w:pPr>
              <w:spacing w:after="0" w:line="240" w:lineRule="auto"/>
              <w:rPr>
                <w:rFonts w:ascii="Times New Roman" w:hAnsi="Times New Roman"/>
                <w:b/>
                <w:bCs/>
                <w:i/>
                <w:sz w:val="24"/>
                <w:szCs w:val="24"/>
                <w:lang w:eastAsia="ru-RU"/>
              </w:rPr>
            </w:pPr>
            <w:r w:rsidRPr="00D750AA">
              <w:rPr>
                <w:rFonts w:ascii="Times New Roman" w:hAnsi="Times New Roman"/>
                <w:b/>
                <w:bCs/>
                <w:sz w:val="24"/>
                <w:szCs w:val="24"/>
                <w:lang w:eastAsia="ru-RU"/>
              </w:rPr>
              <w:t>Содержание учебного материала</w:t>
            </w:r>
          </w:p>
        </w:tc>
        <w:tc>
          <w:tcPr>
            <w:tcW w:w="436" w:type="pct"/>
            <w:vAlign w:val="center"/>
          </w:tcPr>
          <w:p w14:paraId="2C23BC9E" w14:textId="10C6D21C" w:rsidR="00B66947" w:rsidRPr="00D750AA" w:rsidRDefault="00B66947" w:rsidP="00D750AA">
            <w:pPr>
              <w:spacing w:after="0" w:line="240" w:lineRule="auto"/>
              <w:jc w:val="center"/>
              <w:rPr>
                <w:rFonts w:ascii="Times New Roman" w:hAnsi="Times New Roman"/>
                <w:b/>
                <w:sz w:val="24"/>
                <w:szCs w:val="24"/>
                <w:lang w:eastAsia="ru-RU"/>
              </w:rPr>
            </w:pPr>
            <w:r w:rsidRPr="00D750AA">
              <w:rPr>
                <w:rFonts w:ascii="Times New Roman" w:hAnsi="Times New Roman"/>
                <w:b/>
                <w:sz w:val="24"/>
                <w:szCs w:val="24"/>
                <w:lang w:eastAsia="ru-RU"/>
              </w:rPr>
              <w:t>10</w:t>
            </w:r>
            <w:r>
              <w:rPr>
                <w:rFonts w:ascii="Times New Roman" w:hAnsi="Times New Roman"/>
                <w:b/>
                <w:sz w:val="24"/>
                <w:szCs w:val="24"/>
                <w:lang w:eastAsia="ru-RU"/>
              </w:rPr>
              <w:t>/8</w:t>
            </w:r>
          </w:p>
        </w:tc>
        <w:tc>
          <w:tcPr>
            <w:tcW w:w="559" w:type="pct"/>
          </w:tcPr>
          <w:p w14:paraId="7207B484" w14:textId="77777777" w:rsidR="00B66947" w:rsidRPr="00D750AA" w:rsidRDefault="00B66947" w:rsidP="00D750AA">
            <w:pPr>
              <w:spacing w:after="0" w:line="240" w:lineRule="auto"/>
              <w:rPr>
                <w:rFonts w:ascii="Times New Roman" w:hAnsi="Times New Roman"/>
                <w:b/>
                <w:bCs/>
                <w:iCs/>
                <w:sz w:val="24"/>
                <w:szCs w:val="24"/>
                <w:lang w:eastAsia="ru-RU"/>
              </w:rPr>
            </w:pPr>
          </w:p>
        </w:tc>
        <w:tc>
          <w:tcPr>
            <w:tcW w:w="478" w:type="pct"/>
            <w:vMerge w:val="restart"/>
          </w:tcPr>
          <w:p w14:paraId="633129E1"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ОК 02, </w:t>
            </w:r>
          </w:p>
          <w:p w14:paraId="702082F0"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lastRenderedPageBreak/>
              <w:t xml:space="preserve">ПК 2.2., </w:t>
            </w:r>
          </w:p>
          <w:p w14:paraId="2A4C281A"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3.1., </w:t>
            </w:r>
          </w:p>
          <w:p w14:paraId="46AB2B1C"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3.2., </w:t>
            </w:r>
          </w:p>
          <w:p w14:paraId="2FA1BDD2"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3.3.; </w:t>
            </w:r>
          </w:p>
          <w:p w14:paraId="6AFBE34C"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 xml:space="preserve">ПК 3.4.; </w:t>
            </w:r>
          </w:p>
          <w:p w14:paraId="5C4BDBC9"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6.1</w:t>
            </w:r>
          </w:p>
          <w:p w14:paraId="653B8D8D"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6.2</w:t>
            </w:r>
          </w:p>
          <w:p w14:paraId="38B24AC4"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6.3</w:t>
            </w:r>
          </w:p>
          <w:p w14:paraId="2AEB144D"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6.4</w:t>
            </w:r>
          </w:p>
          <w:p w14:paraId="1776924F"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6.5</w:t>
            </w:r>
          </w:p>
          <w:p w14:paraId="3AD7AD5A"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6.6</w:t>
            </w:r>
          </w:p>
          <w:p w14:paraId="7F222890"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8.1</w:t>
            </w:r>
          </w:p>
          <w:p w14:paraId="5C7B1878"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8.2</w:t>
            </w:r>
          </w:p>
          <w:p w14:paraId="79668CAE"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8.3</w:t>
            </w:r>
          </w:p>
          <w:p w14:paraId="6E2FEE49"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8.4</w:t>
            </w:r>
          </w:p>
          <w:p w14:paraId="3FD5691F"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8.5</w:t>
            </w:r>
          </w:p>
          <w:p w14:paraId="792E94D0"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8.6</w:t>
            </w:r>
          </w:p>
          <w:p w14:paraId="0B0FE581" w14:textId="77777777" w:rsidR="00B66947" w:rsidRPr="004E6B98" w:rsidRDefault="00B66947" w:rsidP="004E6B98">
            <w:pPr>
              <w:spacing w:after="0" w:line="240" w:lineRule="auto"/>
              <w:rPr>
                <w:rFonts w:ascii="Times New Roman" w:hAnsi="Times New Roman"/>
                <w:sz w:val="20"/>
                <w:szCs w:val="20"/>
                <w:lang w:eastAsia="ru-RU"/>
              </w:rPr>
            </w:pPr>
            <w:r w:rsidRPr="004E6B98">
              <w:rPr>
                <w:rFonts w:ascii="Times New Roman" w:hAnsi="Times New Roman"/>
                <w:sz w:val="20"/>
                <w:szCs w:val="20"/>
                <w:lang w:eastAsia="ru-RU"/>
              </w:rPr>
              <w:t>ЦО 8.7</w:t>
            </w:r>
          </w:p>
          <w:p w14:paraId="2CA511DB" w14:textId="7BE435BD" w:rsidR="00B66947" w:rsidRPr="00D750AA" w:rsidRDefault="00B66947" w:rsidP="004E6B98">
            <w:pPr>
              <w:spacing w:after="0" w:line="240" w:lineRule="auto"/>
              <w:rPr>
                <w:rFonts w:ascii="Times New Roman" w:hAnsi="Times New Roman"/>
                <w:b/>
                <w:bCs/>
                <w:sz w:val="24"/>
                <w:szCs w:val="24"/>
                <w:lang w:eastAsia="ru-RU"/>
              </w:rPr>
            </w:pPr>
            <w:r w:rsidRPr="004E6B98">
              <w:rPr>
                <w:rFonts w:ascii="Times New Roman" w:hAnsi="Times New Roman"/>
                <w:sz w:val="20"/>
                <w:szCs w:val="20"/>
                <w:lang w:eastAsia="ru-RU"/>
              </w:rPr>
              <w:t>ЦО 8.8</w:t>
            </w:r>
          </w:p>
        </w:tc>
      </w:tr>
      <w:tr w:rsidR="00D750AA" w:rsidRPr="00D750AA" w14:paraId="4E574956" w14:textId="77777777" w:rsidTr="003B387C">
        <w:trPr>
          <w:trHeight w:val="1390"/>
        </w:trPr>
        <w:tc>
          <w:tcPr>
            <w:tcW w:w="677" w:type="pct"/>
            <w:vMerge/>
          </w:tcPr>
          <w:p w14:paraId="5C6A90A8" w14:textId="77777777" w:rsidR="00D750AA" w:rsidRPr="00D750AA" w:rsidRDefault="00D750AA" w:rsidP="00D750AA">
            <w:pPr>
              <w:spacing w:after="0" w:line="240" w:lineRule="auto"/>
              <w:rPr>
                <w:rFonts w:ascii="Times New Roman" w:hAnsi="Times New Roman"/>
                <w:b/>
                <w:bCs/>
                <w:sz w:val="24"/>
                <w:szCs w:val="24"/>
                <w:lang w:eastAsia="ru-RU"/>
              </w:rPr>
            </w:pPr>
          </w:p>
        </w:tc>
        <w:tc>
          <w:tcPr>
            <w:tcW w:w="2850" w:type="pct"/>
          </w:tcPr>
          <w:p w14:paraId="4A6A28D6"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 xml:space="preserve">Основные понятия теории </w:t>
            </w:r>
            <w:proofErr w:type="spellStart"/>
            <w:r w:rsidRPr="00D750AA">
              <w:rPr>
                <w:rFonts w:ascii="Times New Roman" w:hAnsi="Times New Roman"/>
                <w:bCs/>
                <w:sz w:val="24"/>
                <w:szCs w:val="24"/>
                <w:lang w:eastAsia="ru-RU"/>
              </w:rPr>
              <w:t>марковских</w:t>
            </w:r>
            <w:proofErr w:type="spellEnd"/>
            <w:r w:rsidRPr="00D750AA">
              <w:rPr>
                <w:rFonts w:ascii="Times New Roman" w:hAnsi="Times New Roman"/>
                <w:bCs/>
                <w:sz w:val="24"/>
                <w:szCs w:val="24"/>
                <w:lang w:eastAsia="ru-RU"/>
              </w:rPr>
              <w:t xml:space="preserve"> процессов: случайный процесс, </w:t>
            </w:r>
            <w:proofErr w:type="spellStart"/>
            <w:r w:rsidRPr="00D750AA">
              <w:rPr>
                <w:rFonts w:ascii="Times New Roman" w:hAnsi="Times New Roman"/>
                <w:bCs/>
                <w:sz w:val="24"/>
                <w:szCs w:val="24"/>
                <w:lang w:eastAsia="ru-RU"/>
              </w:rPr>
              <w:t>марковский</w:t>
            </w:r>
            <w:proofErr w:type="spellEnd"/>
            <w:r w:rsidRPr="00D750AA">
              <w:rPr>
                <w:rFonts w:ascii="Times New Roman" w:hAnsi="Times New Roman"/>
                <w:bCs/>
                <w:sz w:val="24"/>
                <w:szCs w:val="24"/>
                <w:lang w:eastAsia="ru-RU"/>
              </w:rPr>
              <w:t xml:space="preserve"> процесс, граф состояний, поток событий, вероятность состояния, уравнения Колмогорова, финальные вероятности состояний. Схема гибели и размножения</w:t>
            </w:r>
          </w:p>
          <w:p w14:paraId="65AD79E0"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Понятие системы массового обслуживания. простейшие системы массового обслуживания и их параметры</w:t>
            </w:r>
          </w:p>
        </w:tc>
        <w:tc>
          <w:tcPr>
            <w:tcW w:w="436" w:type="pct"/>
            <w:vAlign w:val="center"/>
          </w:tcPr>
          <w:p w14:paraId="4B2961F0" w14:textId="77777777" w:rsidR="00D750AA" w:rsidRPr="00D750AA" w:rsidRDefault="00D750AA" w:rsidP="00D750AA">
            <w:pPr>
              <w:spacing w:after="0" w:line="240" w:lineRule="auto"/>
              <w:jc w:val="center"/>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Pr>
          <w:p w14:paraId="3981C428" w14:textId="77777777" w:rsidR="006A205D" w:rsidRDefault="006A205D" w:rsidP="00D750AA">
            <w:pPr>
              <w:spacing w:after="0" w:line="240" w:lineRule="auto"/>
              <w:rPr>
                <w:rFonts w:ascii="Times New Roman" w:hAnsi="Times New Roman"/>
                <w:b/>
                <w:bCs/>
                <w:iCs/>
                <w:sz w:val="24"/>
                <w:szCs w:val="24"/>
                <w:lang w:eastAsia="ru-RU"/>
              </w:rPr>
            </w:pPr>
          </w:p>
          <w:p w14:paraId="69CBF606" w14:textId="77777777" w:rsidR="006A205D" w:rsidRDefault="006A205D" w:rsidP="00D750AA">
            <w:pPr>
              <w:spacing w:after="0" w:line="240" w:lineRule="auto"/>
              <w:rPr>
                <w:rFonts w:ascii="Times New Roman" w:hAnsi="Times New Roman"/>
                <w:b/>
                <w:bCs/>
                <w:iCs/>
                <w:sz w:val="24"/>
                <w:szCs w:val="24"/>
                <w:lang w:eastAsia="ru-RU"/>
              </w:rPr>
            </w:pPr>
          </w:p>
          <w:p w14:paraId="0D9F0CAE" w14:textId="424EF2F8" w:rsidR="00D750AA" w:rsidRPr="00D750AA" w:rsidRDefault="00CE12FF"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29B6368B" w14:textId="77777777" w:rsidR="00D750AA" w:rsidRPr="00D750AA" w:rsidRDefault="00D750AA" w:rsidP="00D750AA">
            <w:pPr>
              <w:spacing w:after="0" w:line="240" w:lineRule="auto"/>
              <w:rPr>
                <w:rFonts w:ascii="Times New Roman" w:hAnsi="Times New Roman"/>
                <w:b/>
                <w:bCs/>
                <w:sz w:val="24"/>
                <w:szCs w:val="24"/>
                <w:lang w:eastAsia="ru-RU"/>
              </w:rPr>
            </w:pPr>
          </w:p>
        </w:tc>
      </w:tr>
      <w:tr w:rsidR="00D750AA" w:rsidRPr="00D750AA" w14:paraId="35CF6201" w14:textId="77777777" w:rsidTr="003B387C">
        <w:trPr>
          <w:trHeight w:val="20"/>
        </w:trPr>
        <w:tc>
          <w:tcPr>
            <w:tcW w:w="677" w:type="pct"/>
            <w:vMerge/>
          </w:tcPr>
          <w:p w14:paraId="05A55617" w14:textId="77777777" w:rsidR="00D750AA" w:rsidRPr="00D750AA" w:rsidRDefault="00D750AA" w:rsidP="00D750AA">
            <w:pPr>
              <w:spacing w:after="0" w:line="240" w:lineRule="auto"/>
              <w:rPr>
                <w:rFonts w:ascii="Times New Roman" w:hAnsi="Times New Roman"/>
                <w:b/>
                <w:bCs/>
                <w:sz w:val="24"/>
                <w:szCs w:val="24"/>
                <w:lang w:eastAsia="ru-RU"/>
              </w:rPr>
            </w:pPr>
          </w:p>
        </w:tc>
        <w:tc>
          <w:tcPr>
            <w:tcW w:w="2850" w:type="pct"/>
          </w:tcPr>
          <w:p w14:paraId="32E46EC6" w14:textId="066780F5" w:rsidR="00D750AA" w:rsidRPr="00D750AA" w:rsidRDefault="00D750AA" w:rsidP="00D750AA">
            <w:pPr>
              <w:spacing w:after="0" w:line="240" w:lineRule="auto"/>
              <w:rPr>
                <w:rFonts w:ascii="Times New Roman" w:hAnsi="Times New Roman"/>
                <w:b/>
                <w:i/>
                <w:sz w:val="24"/>
                <w:szCs w:val="24"/>
                <w:lang w:eastAsia="ru-RU"/>
              </w:rPr>
            </w:pPr>
            <w:r w:rsidRPr="00D750AA">
              <w:rPr>
                <w:rFonts w:ascii="Times New Roman" w:hAnsi="Times New Roman"/>
                <w:b/>
                <w:bCs/>
                <w:sz w:val="24"/>
                <w:szCs w:val="24"/>
                <w:lang w:eastAsia="ru-RU"/>
              </w:rPr>
              <w:t>В том числе практических занятий</w:t>
            </w:r>
          </w:p>
        </w:tc>
        <w:tc>
          <w:tcPr>
            <w:tcW w:w="436" w:type="pct"/>
            <w:vAlign w:val="center"/>
          </w:tcPr>
          <w:p w14:paraId="007A612C" w14:textId="77777777" w:rsidR="00D750AA" w:rsidRPr="00D750AA" w:rsidRDefault="00D750AA" w:rsidP="00D750AA">
            <w:pPr>
              <w:spacing w:after="0" w:line="240" w:lineRule="auto"/>
              <w:rPr>
                <w:rFonts w:ascii="Times New Roman" w:hAnsi="Times New Roman"/>
                <w:b/>
                <w:iCs/>
                <w:sz w:val="24"/>
                <w:szCs w:val="24"/>
                <w:lang w:eastAsia="ru-RU"/>
              </w:rPr>
            </w:pPr>
            <w:r w:rsidRPr="00D750AA">
              <w:rPr>
                <w:rFonts w:ascii="Times New Roman" w:hAnsi="Times New Roman"/>
                <w:b/>
                <w:iCs/>
                <w:sz w:val="24"/>
                <w:szCs w:val="24"/>
                <w:lang w:eastAsia="ru-RU"/>
              </w:rPr>
              <w:t>8</w:t>
            </w:r>
          </w:p>
        </w:tc>
        <w:tc>
          <w:tcPr>
            <w:tcW w:w="559" w:type="pct"/>
          </w:tcPr>
          <w:p w14:paraId="71EE9425" w14:textId="77777777" w:rsidR="00D750AA" w:rsidRPr="00D750AA" w:rsidRDefault="00D750AA" w:rsidP="00D750AA">
            <w:pPr>
              <w:spacing w:after="0" w:line="240" w:lineRule="auto"/>
              <w:rPr>
                <w:rFonts w:ascii="Times New Roman" w:hAnsi="Times New Roman"/>
                <w:b/>
                <w:bCs/>
                <w:iCs/>
                <w:sz w:val="24"/>
                <w:szCs w:val="24"/>
                <w:lang w:eastAsia="ru-RU"/>
              </w:rPr>
            </w:pPr>
          </w:p>
        </w:tc>
        <w:tc>
          <w:tcPr>
            <w:tcW w:w="478" w:type="pct"/>
            <w:vMerge/>
          </w:tcPr>
          <w:p w14:paraId="68B6545D" w14:textId="77777777" w:rsidR="00D750AA" w:rsidRPr="00D750AA" w:rsidRDefault="00D750AA" w:rsidP="00D750AA">
            <w:pPr>
              <w:spacing w:after="0" w:line="240" w:lineRule="auto"/>
              <w:rPr>
                <w:rFonts w:ascii="Times New Roman" w:hAnsi="Times New Roman"/>
                <w:b/>
                <w:bCs/>
                <w:sz w:val="24"/>
                <w:szCs w:val="24"/>
                <w:lang w:eastAsia="ru-RU"/>
              </w:rPr>
            </w:pPr>
          </w:p>
        </w:tc>
      </w:tr>
      <w:tr w:rsidR="00D750AA" w:rsidRPr="00D750AA" w14:paraId="038ADF54" w14:textId="77777777" w:rsidTr="003B387C">
        <w:trPr>
          <w:trHeight w:val="20"/>
        </w:trPr>
        <w:tc>
          <w:tcPr>
            <w:tcW w:w="677" w:type="pct"/>
            <w:vMerge/>
          </w:tcPr>
          <w:p w14:paraId="6FEFA19E" w14:textId="77777777" w:rsidR="00D750AA" w:rsidRPr="00D750AA" w:rsidRDefault="00D750AA" w:rsidP="00D750AA">
            <w:pPr>
              <w:spacing w:after="0" w:line="240" w:lineRule="auto"/>
              <w:rPr>
                <w:rFonts w:ascii="Times New Roman" w:hAnsi="Times New Roman"/>
                <w:b/>
                <w:bCs/>
                <w:sz w:val="24"/>
                <w:szCs w:val="24"/>
                <w:lang w:eastAsia="ru-RU"/>
              </w:rPr>
            </w:pPr>
          </w:p>
        </w:tc>
        <w:tc>
          <w:tcPr>
            <w:tcW w:w="2850" w:type="pct"/>
          </w:tcPr>
          <w:p w14:paraId="571821C2" w14:textId="374C04AC" w:rsidR="00D750AA" w:rsidRPr="00D750AA" w:rsidRDefault="00D750AA" w:rsidP="00D750AA">
            <w:pPr>
              <w:spacing w:after="0" w:line="240" w:lineRule="auto"/>
              <w:jc w:val="both"/>
              <w:rPr>
                <w:rFonts w:ascii="Times New Roman" w:hAnsi="Times New Roman"/>
                <w:b/>
                <w:bCs/>
                <w:sz w:val="24"/>
                <w:szCs w:val="24"/>
                <w:lang w:eastAsia="ru-RU"/>
              </w:rPr>
            </w:pPr>
            <w:r w:rsidRPr="00D750AA">
              <w:rPr>
                <w:rFonts w:ascii="Times New Roman" w:hAnsi="Times New Roman"/>
                <w:b/>
                <w:bCs/>
                <w:sz w:val="24"/>
                <w:szCs w:val="24"/>
                <w:lang w:eastAsia="ru-RU"/>
              </w:rPr>
              <w:t xml:space="preserve">Практическое занятие № </w:t>
            </w:r>
            <w:r w:rsidR="003B387C">
              <w:rPr>
                <w:rFonts w:ascii="Times New Roman" w:hAnsi="Times New Roman"/>
                <w:b/>
                <w:bCs/>
                <w:sz w:val="24"/>
                <w:szCs w:val="24"/>
                <w:lang w:eastAsia="ru-RU"/>
              </w:rPr>
              <w:t>9</w:t>
            </w:r>
          </w:p>
          <w:p w14:paraId="53D3F6F4"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Применение теории массового обслуживания для решения производственных задач</w:t>
            </w:r>
          </w:p>
          <w:p w14:paraId="05B5C290" w14:textId="65A4E52E" w:rsidR="00D750AA" w:rsidRPr="00D750AA" w:rsidRDefault="00D750AA" w:rsidP="00D750AA">
            <w:pPr>
              <w:spacing w:after="0" w:line="240" w:lineRule="auto"/>
              <w:jc w:val="both"/>
              <w:rPr>
                <w:rFonts w:ascii="Times New Roman" w:hAnsi="Times New Roman"/>
                <w:b/>
                <w:bCs/>
                <w:sz w:val="24"/>
                <w:szCs w:val="24"/>
                <w:lang w:eastAsia="ru-RU"/>
              </w:rPr>
            </w:pPr>
            <w:r w:rsidRPr="00D750AA">
              <w:rPr>
                <w:rFonts w:ascii="Times New Roman" w:hAnsi="Times New Roman"/>
                <w:b/>
                <w:bCs/>
                <w:sz w:val="24"/>
                <w:szCs w:val="24"/>
                <w:lang w:eastAsia="ru-RU"/>
              </w:rPr>
              <w:t xml:space="preserve">Практическое занятие № </w:t>
            </w:r>
            <w:r w:rsidR="003B387C">
              <w:rPr>
                <w:rFonts w:ascii="Times New Roman" w:hAnsi="Times New Roman"/>
                <w:b/>
                <w:bCs/>
                <w:sz w:val="24"/>
                <w:szCs w:val="24"/>
                <w:lang w:eastAsia="ru-RU"/>
              </w:rPr>
              <w:t>10</w:t>
            </w:r>
          </w:p>
          <w:p w14:paraId="28F5D293"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Применение теории массового обслуживания для решения производственных задач</w:t>
            </w:r>
          </w:p>
        </w:tc>
        <w:tc>
          <w:tcPr>
            <w:tcW w:w="436" w:type="pct"/>
            <w:vAlign w:val="center"/>
          </w:tcPr>
          <w:p w14:paraId="799C1715" w14:textId="77777777" w:rsidR="00D750AA" w:rsidRPr="00D750AA" w:rsidRDefault="00D750AA" w:rsidP="00D750AA">
            <w:pPr>
              <w:spacing w:after="0" w:line="240" w:lineRule="auto"/>
              <w:rPr>
                <w:rFonts w:ascii="Times New Roman" w:hAnsi="Times New Roman"/>
                <w:bCs/>
                <w:sz w:val="24"/>
                <w:szCs w:val="24"/>
                <w:lang w:eastAsia="ru-RU"/>
              </w:rPr>
            </w:pPr>
          </w:p>
          <w:p w14:paraId="742E7DFB"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36A4020A" w14:textId="77777777" w:rsidR="00D750AA" w:rsidRPr="00D750AA" w:rsidRDefault="00D750AA" w:rsidP="00D750AA">
            <w:pPr>
              <w:spacing w:after="0" w:line="240" w:lineRule="auto"/>
              <w:rPr>
                <w:rFonts w:ascii="Times New Roman" w:hAnsi="Times New Roman"/>
                <w:bCs/>
                <w:sz w:val="24"/>
                <w:szCs w:val="24"/>
                <w:lang w:eastAsia="ru-RU"/>
              </w:rPr>
            </w:pPr>
          </w:p>
          <w:p w14:paraId="4CEF1D36"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Pr>
          <w:p w14:paraId="40783AB3" w14:textId="77777777" w:rsidR="00D750AA" w:rsidRDefault="00D750AA" w:rsidP="00D750AA">
            <w:pPr>
              <w:spacing w:after="0" w:line="240" w:lineRule="auto"/>
              <w:rPr>
                <w:rFonts w:ascii="Times New Roman" w:hAnsi="Times New Roman"/>
                <w:b/>
                <w:bCs/>
                <w:iCs/>
                <w:sz w:val="24"/>
                <w:szCs w:val="24"/>
                <w:lang w:eastAsia="ru-RU"/>
              </w:rPr>
            </w:pPr>
          </w:p>
          <w:p w14:paraId="009C9BC0" w14:textId="383F10C7" w:rsidR="00CE12FF" w:rsidRDefault="00CE12FF"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p w14:paraId="600844AA" w14:textId="77777777" w:rsidR="00CE12FF" w:rsidRDefault="00CE12FF" w:rsidP="00D750AA">
            <w:pPr>
              <w:spacing w:after="0" w:line="240" w:lineRule="auto"/>
              <w:rPr>
                <w:rFonts w:ascii="Times New Roman" w:hAnsi="Times New Roman"/>
                <w:b/>
                <w:bCs/>
                <w:iCs/>
                <w:sz w:val="24"/>
                <w:szCs w:val="24"/>
                <w:lang w:eastAsia="ru-RU"/>
              </w:rPr>
            </w:pPr>
          </w:p>
          <w:p w14:paraId="0C4089D2" w14:textId="7FB88813" w:rsidR="00CE12FF" w:rsidRPr="00D750AA" w:rsidRDefault="00CE12FF"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Pr>
          <w:p w14:paraId="22F3F1AB" w14:textId="77777777" w:rsidR="00D750AA" w:rsidRPr="00D750AA" w:rsidRDefault="00D750AA" w:rsidP="00D750AA">
            <w:pPr>
              <w:spacing w:after="0" w:line="240" w:lineRule="auto"/>
              <w:rPr>
                <w:rFonts w:ascii="Times New Roman" w:hAnsi="Times New Roman"/>
                <w:b/>
                <w:bCs/>
                <w:sz w:val="24"/>
                <w:szCs w:val="24"/>
                <w:lang w:eastAsia="ru-RU"/>
              </w:rPr>
            </w:pPr>
          </w:p>
        </w:tc>
      </w:tr>
      <w:tr w:rsidR="00D750AA" w:rsidRPr="00D750AA" w14:paraId="695846EF" w14:textId="77777777" w:rsidTr="003B387C">
        <w:trPr>
          <w:trHeight w:val="552"/>
        </w:trPr>
        <w:tc>
          <w:tcPr>
            <w:tcW w:w="677" w:type="pct"/>
            <w:vMerge/>
            <w:tcBorders>
              <w:bottom w:val="single" w:sz="4" w:space="0" w:color="auto"/>
            </w:tcBorders>
          </w:tcPr>
          <w:p w14:paraId="01A64175" w14:textId="77777777" w:rsidR="00D750AA" w:rsidRPr="00D750AA" w:rsidRDefault="00D750AA" w:rsidP="00D750AA">
            <w:pPr>
              <w:spacing w:after="0" w:line="240" w:lineRule="auto"/>
              <w:rPr>
                <w:rFonts w:ascii="Times New Roman" w:hAnsi="Times New Roman"/>
                <w:b/>
                <w:bCs/>
                <w:sz w:val="24"/>
                <w:szCs w:val="24"/>
                <w:lang w:eastAsia="ru-RU"/>
              </w:rPr>
            </w:pPr>
          </w:p>
        </w:tc>
        <w:tc>
          <w:tcPr>
            <w:tcW w:w="2850" w:type="pct"/>
            <w:tcBorders>
              <w:bottom w:val="single" w:sz="4" w:space="0" w:color="auto"/>
            </w:tcBorders>
          </w:tcPr>
          <w:p w14:paraId="6229D1DC" w14:textId="47477234" w:rsidR="00D750AA" w:rsidRPr="00D750AA" w:rsidRDefault="00D750AA" w:rsidP="00D750AA">
            <w:pPr>
              <w:spacing w:after="0" w:line="240" w:lineRule="auto"/>
              <w:jc w:val="both"/>
              <w:rPr>
                <w:rFonts w:ascii="Times New Roman" w:hAnsi="Times New Roman"/>
                <w:b/>
                <w:iCs/>
                <w:sz w:val="24"/>
                <w:szCs w:val="24"/>
                <w:lang w:eastAsia="en-US"/>
              </w:rPr>
            </w:pPr>
            <w:r w:rsidRPr="00D750AA">
              <w:rPr>
                <w:rFonts w:ascii="Times New Roman" w:hAnsi="Times New Roman"/>
                <w:b/>
                <w:iCs/>
                <w:sz w:val="24"/>
                <w:szCs w:val="24"/>
                <w:lang w:eastAsia="en-US" w:bidi="en-US"/>
              </w:rPr>
              <w:t xml:space="preserve">Практическое занятие № </w:t>
            </w:r>
            <w:r w:rsidR="003B387C">
              <w:rPr>
                <w:rFonts w:ascii="Times New Roman" w:hAnsi="Times New Roman"/>
                <w:b/>
                <w:iCs/>
                <w:sz w:val="24"/>
                <w:szCs w:val="24"/>
                <w:lang w:eastAsia="en-US" w:bidi="en-US"/>
              </w:rPr>
              <w:t>11</w:t>
            </w:r>
          </w:p>
          <w:p w14:paraId="7964D324"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 xml:space="preserve">Исследование систем массового обслуживания на примере работы </w:t>
            </w:r>
            <w:proofErr w:type="spellStart"/>
            <w:r w:rsidRPr="00D750AA">
              <w:rPr>
                <w:rFonts w:ascii="Times New Roman" w:hAnsi="Times New Roman"/>
                <w:bCs/>
                <w:sz w:val="24"/>
                <w:szCs w:val="24"/>
                <w:lang w:eastAsia="ru-RU"/>
              </w:rPr>
              <w:t>робототехнологического</w:t>
            </w:r>
            <w:proofErr w:type="spellEnd"/>
            <w:r w:rsidRPr="00D750AA">
              <w:rPr>
                <w:rFonts w:ascii="Times New Roman" w:hAnsi="Times New Roman"/>
                <w:bCs/>
                <w:sz w:val="24"/>
                <w:szCs w:val="24"/>
                <w:lang w:eastAsia="ru-RU"/>
              </w:rPr>
              <w:t xml:space="preserve"> комплекса</w:t>
            </w:r>
          </w:p>
          <w:p w14:paraId="2C04F8CD" w14:textId="08A94520" w:rsidR="00D750AA" w:rsidRPr="00D750AA" w:rsidRDefault="00D750AA" w:rsidP="00D750AA">
            <w:pPr>
              <w:spacing w:after="0" w:line="240" w:lineRule="auto"/>
              <w:jc w:val="both"/>
              <w:rPr>
                <w:rFonts w:ascii="Times New Roman" w:hAnsi="Times New Roman"/>
                <w:b/>
                <w:iCs/>
                <w:sz w:val="24"/>
                <w:szCs w:val="24"/>
                <w:lang w:eastAsia="en-US"/>
              </w:rPr>
            </w:pPr>
            <w:r w:rsidRPr="00D750AA">
              <w:rPr>
                <w:rFonts w:ascii="Times New Roman" w:hAnsi="Times New Roman"/>
                <w:b/>
                <w:iCs/>
                <w:sz w:val="24"/>
                <w:szCs w:val="24"/>
                <w:lang w:eastAsia="en-US" w:bidi="en-US"/>
              </w:rPr>
              <w:t xml:space="preserve">Практическое занятие № </w:t>
            </w:r>
            <w:r w:rsidR="003B387C">
              <w:rPr>
                <w:rFonts w:ascii="Times New Roman" w:hAnsi="Times New Roman"/>
                <w:b/>
                <w:iCs/>
                <w:sz w:val="24"/>
                <w:szCs w:val="24"/>
                <w:lang w:eastAsia="en-US" w:bidi="en-US"/>
              </w:rPr>
              <w:t>12</w:t>
            </w:r>
          </w:p>
          <w:p w14:paraId="55C99987"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 xml:space="preserve">Исследование систем массового обслуживания на примере работы </w:t>
            </w:r>
            <w:proofErr w:type="spellStart"/>
            <w:r w:rsidRPr="00D750AA">
              <w:rPr>
                <w:rFonts w:ascii="Times New Roman" w:hAnsi="Times New Roman"/>
                <w:bCs/>
                <w:sz w:val="24"/>
                <w:szCs w:val="24"/>
                <w:lang w:eastAsia="ru-RU"/>
              </w:rPr>
              <w:t>робототехнологического</w:t>
            </w:r>
            <w:proofErr w:type="spellEnd"/>
            <w:r w:rsidRPr="00D750AA">
              <w:rPr>
                <w:rFonts w:ascii="Times New Roman" w:hAnsi="Times New Roman"/>
                <w:bCs/>
                <w:sz w:val="24"/>
                <w:szCs w:val="24"/>
                <w:lang w:eastAsia="ru-RU"/>
              </w:rPr>
              <w:t xml:space="preserve"> комплекса</w:t>
            </w:r>
          </w:p>
        </w:tc>
        <w:tc>
          <w:tcPr>
            <w:tcW w:w="436" w:type="pct"/>
            <w:tcBorders>
              <w:bottom w:val="single" w:sz="4" w:space="0" w:color="auto"/>
            </w:tcBorders>
            <w:vAlign w:val="center"/>
          </w:tcPr>
          <w:p w14:paraId="3213ADB4"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p w14:paraId="37FBAE2E" w14:textId="77777777" w:rsidR="00D750AA" w:rsidRPr="00D750AA" w:rsidRDefault="00D750AA" w:rsidP="00D750AA">
            <w:pPr>
              <w:spacing w:after="0" w:line="240" w:lineRule="auto"/>
              <w:rPr>
                <w:rFonts w:ascii="Times New Roman" w:hAnsi="Times New Roman"/>
                <w:bCs/>
                <w:sz w:val="24"/>
                <w:szCs w:val="24"/>
                <w:lang w:eastAsia="ru-RU"/>
              </w:rPr>
            </w:pPr>
          </w:p>
          <w:p w14:paraId="4D55E1BE" w14:textId="77777777" w:rsidR="00D750AA" w:rsidRPr="00D750AA" w:rsidRDefault="00D750AA" w:rsidP="00D750AA">
            <w:pPr>
              <w:spacing w:after="0" w:line="240" w:lineRule="auto"/>
              <w:rPr>
                <w:rFonts w:ascii="Times New Roman" w:hAnsi="Times New Roman"/>
                <w:bCs/>
                <w:sz w:val="24"/>
                <w:szCs w:val="24"/>
                <w:lang w:eastAsia="ru-RU"/>
              </w:rPr>
            </w:pPr>
          </w:p>
          <w:p w14:paraId="72C2175A" w14:textId="77777777" w:rsidR="00D750AA" w:rsidRPr="00D750AA" w:rsidRDefault="00D750AA" w:rsidP="00D750AA">
            <w:pPr>
              <w:spacing w:after="0" w:line="240" w:lineRule="auto"/>
              <w:rPr>
                <w:rFonts w:ascii="Times New Roman" w:hAnsi="Times New Roman"/>
                <w:bCs/>
                <w:sz w:val="24"/>
                <w:szCs w:val="24"/>
                <w:lang w:eastAsia="ru-RU"/>
              </w:rPr>
            </w:pPr>
            <w:r w:rsidRPr="00D750AA">
              <w:rPr>
                <w:rFonts w:ascii="Times New Roman" w:hAnsi="Times New Roman"/>
                <w:bCs/>
                <w:sz w:val="24"/>
                <w:szCs w:val="24"/>
                <w:lang w:eastAsia="ru-RU"/>
              </w:rPr>
              <w:t>2</w:t>
            </w:r>
          </w:p>
        </w:tc>
        <w:tc>
          <w:tcPr>
            <w:tcW w:w="559" w:type="pct"/>
            <w:tcBorders>
              <w:bottom w:val="single" w:sz="4" w:space="0" w:color="auto"/>
            </w:tcBorders>
          </w:tcPr>
          <w:p w14:paraId="7351C2D1" w14:textId="77777777" w:rsidR="00D750AA" w:rsidRDefault="00D750AA" w:rsidP="00D750AA">
            <w:pPr>
              <w:spacing w:after="0" w:line="240" w:lineRule="auto"/>
              <w:rPr>
                <w:rFonts w:ascii="Times New Roman" w:hAnsi="Times New Roman"/>
                <w:b/>
                <w:bCs/>
                <w:iCs/>
                <w:sz w:val="24"/>
                <w:szCs w:val="24"/>
                <w:lang w:eastAsia="ru-RU"/>
              </w:rPr>
            </w:pPr>
          </w:p>
          <w:p w14:paraId="3280EE38" w14:textId="2C54788A" w:rsidR="00CE12FF" w:rsidRDefault="00CE12FF"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p w14:paraId="0318536E" w14:textId="77777777" w:rsidR="00CE12FF" w:rsidRDefault="00CE12FF" w:rsidP="00D750AA">
            <w:pPr>
              <w:spacing w:after="0" w:line="240" w:lineRule="auto"/>
              <w:rPr>
                <w:rFonts w:ascii="Times New Roman" w:hAnsi="Times New Roman"/>
                <w:b/>
                <w:bCs/>
                <w:iCs/>
                <w:sz w:val="24"/>
                <w:szCs w:val="24"/>
                <w:lang w:eastAsia="ru-RU"/>
              </w:rPr>
            </w:pPr>
          </w:p>
          <w:p w14:paraId="19A1BD68" w14:textId="77777777" w:rsidR="00CE12FF" w:rsidRDefault="00CE12FF" w:rsidP="00D750AA">
            <w:pPr>
              <w:spacing w:after="0" w:line="240" w:lineRule="auto"/>
              <w:rPr>
                <w:rFonts w:ascii="Times New Roman" w:hAnsi="Times New Roman"/>
                <w:b/>
                <w:bCs/>
                <w:iCs/>
                <w:sz w:val="24"/>
                <w:szCs w:val="24"/>
                <w:lang w:eastAsia="ru-RU"/>
              </w:rPr>
            </w:pPr>
          </w:p>
          <w:p w14:paraId="1B06D607" w14:textId="6CEC1013" w:rsidR="00CE12FF" w:rsidRPr="00D750AA" w:rsidRDefault="00CE12FF" w:rsidP="00D750AA">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vMerge/>
            <w:tcBorders>
              <w:bottom w:val="single" w:sz="4" w:space="0" w:color="auto"/>
            </w:tcBorders>
          </w:tcPr>
          <w:p w14:paraId="704D879B" w14:textId="77777777" w:rsidR="00D750AA" w:rsidRPr="00D750AA" w:rsidRDefault="00D750AA" w:rsidP="00D750AA">
            <w:pPr>
              <w:spacing w:after="0" w:line="240" w:lineRule="auto"/>
              <w:rPr>
                <w:rFonts w:ascii="Times New Roman" w:hAnsi="Times New Roman"/>
                <w:b/>
                <w:bCs/>
                <w:sz w:val="24"/>
                <w:szCs w:val="24"/>
                <w:lang w:eastAsia="ru-RU"/>
              </w:rPr>
            </w:pPr>
          </w:p>
        </w:tc>
      </w:tr>
      <w:tr w:rsidR="003B387C" w:rsidRPr="00D750AA" w14:paraId="028FFD07" w14:textId="77777777" w:rsidTr="003B387C">
        <w:trPr>
          <w:trHeight w:val="20"/>
        </w:trPr>
        <w:tc>
          <w:tcPr>
            <w:tcW w:w="3527" w:type="pct"/>
            <w:gridSpan w:val="2"/>
          </w:tcPr>
          <w:p w14:paraId="7AA621F3" w14:textId="04D424D9" w:rsidR="003B387C" w:rsidRPr="00D750AA" w:rsidRDefault="003B387C" w:rsidP="003B387C">
            <w:pPr>
              <w:suppressAutoHyphens/>
              <w:spacing w:after="0" w:line="240" w:lineRule="auto"/>
              <w:rPr>
                <w:rFonts w:ascii="Times New Roman" w:hAnsi="Times New Roman"/>
                <w:b/>
                <w:sz w:val="24"/>
                <w:szCs w:val="24"/>
                <w:lang w:eastAsia="ru-RU"/>
              </w:rPr>
            </w:pPr>
            <w:r w:rsidRPr="00D750AA">
              <w:rPr>
                <w:rFonts w:ascii="Times New Roman" w:hAnsi="Times New Roman"/>
                <w:b/>
                <w:sz w:val="24"/>
                <w:szCs w:val="24"/>
                <w:lang w:eastAsia="ru-RU"/>
              </w:rPr>
              <w:t xml:space="preserve">Промежуточная аттестация </w:t>
            </w:r>
            <w:r w:rsidR="001448AC">
              <w:rPr>
                <w:rFonts w:ascii="Times New Roman" w:hAnsi="Times New Roman"/>
                <w:b/>
                <w:sz w:val="24"/>
                <w:szCs w:val="24"/>
                <w:lang w:eastAsia="ru-RU"/>
              </w:rPr>
              <w:t xml:space="preserve"> в форме комплексного</w:t>
            </w:r>
            <w:r w:rsidRPr="00D750AA">
              <w:rPr>
                <w:rFonts w:ascii="Times New Roman" w:hAnsi="Times New Roman"/>
                <w:b/>
                <w:sz w:val="24"/>
                <w:szCs w:val="24"/>
                <w:lang w:eastAsia="ru-RU"/>
              </w:rPr>
              <w:t xml:space="preserve"> дифференцированн</w:t>
            </w:r>
            <w:r w:rsidR="001448AC">
              <w:rPr>
                <w:rFonts w:ascii="Times New Roman" w:hAnsi="Times New Roman"/>
                <w:b/>
                <w:sz w:val="24"/>
                <w:szCs w:val="24"/>
                <w:lang w:eastAsia="ru-RU"/>
              </w:rPr>
              <w:t>ого</w:t>
            </w:r>
            <w:r w:rsidRPr="00D750AA">
              <w:rPr>
                <w:rFonts w:ascii="Times New Roman" w:hAnsi="Times New Roman"/>
                <w:b/>
                <w:sz w:val="24"/>
                <w:szCs w:val="24"/>
                <w:lang w:eastAsia="ru-RU"/>
              </w:rPr>
              <w:t xml:space="preserve"> зачет</w:t>
            </w:r>
            <w:r w:rsidR="001448AC">
              <w:rPr>
                <w:rFonts w:ascii="Times New Roman" w:hAnsi="Times New Roman"/>
                <w:b/>
                <w:sz w:val="24"/>
                <w:szCs w:val="24"/>
                <w:lang w:eastAsia="ru-RU"/>
              </w:rPr>
              <w:t>а</w:t>
            </w:r>
          </w:p>
        </w:tc>
        <w:tc>
          <w:tcPr>
            <w:tcW w:w="436" w:type="pct"/>
            <w:vAlign w:val="center"/>
          </w:tcPr>
          <w:p w14:paraId="52717364" w14:textId="3CCF8C66" w:rsidR="003B387C" w:rsidRPr="00D750AA" w:rsidRDefault="003B387C" w:rsidP="003B387C">
            <w:pPr>
              <w:spacing w:after="0" w:line="240" w:lineRule="auto"/>
              <w:jc w:val="center"/>
              <w:rPr>
                <w:rFonts w:ascii="Times New Roman" w:hAnsi="Times New Roman"/>
                <w:b/>
                <w:i/>
                <w:sz w:val="24"/>
                <w:szCs w:val="24"/>
                <w:lang w:eastAsia="ru-RU"/>
              </w:rPr>
            </w:pPr>
            <w:r w:rsidRPr="00D750AA">
              <w:rPr>
                <w:rFonts w:ascii="Times New Roman" w:hAnsi="Times New Roman"/>
                <w:b/>
                <w:i/>
                <w:sz w:val="24"/>
                <w:szCs w:val="24"/>
                <w:lang w:eastAsia="ru-RU"/>
              </w:rPr>
              <w:t>2</w:t>
            </w:r>
          </w:p>
        </w:tc>
        <w:tc>
          <w:tcPr>
            <w:tcW w:w="559" w:type="pct"/>
            <w:vAlign w:val="center"/>
          </w:tcPr>
          <w:p w14:paraId="6564B6F1" w14:textId="2BA17CB8" w:rsidR="003B387C" w:rsidRPr="00D750AA" w:rsidRDefault="006A205D" w:rsidP="006A205D">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478" w:type="pct"/>
          </w:tcPr>
          <w:p w14:paraId="63CB1FCE" w14:textId="77777777" w:rsidR="003B387C" w:rsidRPr="00D750AA" w:rsidRDefault="003B387C" w:rsidP="003B387C">
            <w:pPr>
              <w:spacing w:after="0" w:line="240" w:lineRule="auto"/>
              <w:rPr>
                <w:rFonts w:ascii="Times New Roman" w:hAnsi="Times New Roman"/>
                <w:b/>
                <w:i/>
                <w:sz w:val="24"/>
                <w:szCs w:val="24"/>
                <w:lang w:eastAsia="ru-RU"/>
              </w:rPr>
            </w:pPr>
          </w:p>
        </w:tc>
      </w:tr>
      <w:tr w:rsidR="003B387C" w:rsidRPr="00D750AA" w14:paraId="4BB2B0EA" w14:textId="77777777" w:rsidTr="003B387C">
        <w:trPr>
          <w:trHeight w:val="20"/>
        </w:trPr>
        <w:tc>
          <w:tcPr>
            <w:tcW w:w="3527" w:type="pct"/>
            <w:gridSpan w:val="2"/>
          </w:tcPr>
          <w:p w14:paraId="68EAAB31" w14:textId="77777777" w:rsidR="003B387C" w:rsidRPr="00D750AA" w:rsidRDefault="003B387C" w:rsidP="003B387C">
            <w:pPr>
              <w:spacing w:after="0" w:line="240" w:lineRule="auto"/>
              <w:rPr>
                <w:rFonts w:ascii="Times New Roman" w:hAnsi="Times New Roman"/>
                <w:b/>
                <w:bCs/>
                <w:sz w:val="24"/>
                <w:szCs w:val="24"/>
                <w:lang w:eastAsia="ru-RU"/>
              </w:rPr>
            </w:pPr>
            <w:r w:rsidRPr="00D750AA">
              <w:rPr>
                <w:rFonts w:ascii="Times New Roman" w:hAnsi="Times New Roman"/>
                <w:b/>
                <w:bCs/>
                <w:sz w:val="24"/>
                <w:szCs w:val="24"/>
                <w:lang w:eastAsia="ru-RU"/>
              </w:rPr>
              <w:t>Всего:</w:t>
            </w:r>
          </w:p>
        </w:tc>
        <w:tc>
          <w:tcPr>
            <w:tcW w:w="436" w:type="pct"/>
            <w:vAlign w:val="center"/>
          </w:tcPr>
          <w:p w14:paraId="0DB652BE" w14:textId="0149ECFD" w:rsidR="003B387C" w:rsidRPr="00D750AA" w:rsidRDefault="003B387C" w:rsidP="003B387C">
            <w:pPr>
              <w:spacing w:after="0" w:line="240" w:lineRule="auto"/>
              <w:jc w:val="center"/>
              <w:rPr>
                <w:rFonts w:ascii="Times New Roman" w:hAnsi="Times New Roman"/>
                <w:b/>
                <w:bCs/>
                <w:i/>
                <w:sz w:val="24"/>
                <w:szCs w:val="24"/>
                <w:lang w:eastAsia="ru-RU"/>
              </w:rPr>
            </w:pPr>
            <w:r w:rsidRPr="00D750AA">
              <w:rPr>
                <w:rFonts w:ascii="Times New Roman" w:hAnsi="Times New Roman"/>
                <w:b/>
                <w:bCs/>
                <w:i/>
                <w:sz w:val="24"/>
                <w:szCs w:val="24"/>
                <w:lang w:eastAsia="ru-RU"/>
              </w:rPr>
              <w:t>34</w:t>
            </w:r>
          </w:p>
        </w:tc>
        <w:tc>
          <w:tcPr>
            <w:tcW w:w="559" w:type="pct"/>
            <w:vAlign w:val="center"/>
          </w:tcPr>
          <w:p w14:paraId="269108A2" w14:textId="23A58042" w:rsidR="003B387C" w:rsidRPr="00D750AA" w:rsidRDefault="003B387C" w:rsidP="003B387C">
            <w:pPr>
              <w:spacing w:after="0" w:line="240" w:lineRule="auto"/>
              <w:jc w:val="center"/>
              <w:rPr>
                <w:rFonts w:ascii="Times New Roman" w:hAnsi="Times New Roman"/>
                <w:b/>
                <w:bCs/>
                <w:iCs/>
                <w:sz w:val="24"/>
                <w:szCs w:val="24"/>
                <w:lang w:eastAsia="ru-RU"/>
              </w:rPr>
            </w:pPr>
          </w:p>
        </w:tc>
        <w:tc>
          <w:tcPr>
            <w:tcW w:w="478" w:type="pct"/>
          </w:tcPr>
          <w:p w14:paraId="2504FEE0" w14:textId="77777777" w:rsidR="003B387C" w:rsidRPr="00D750AA" w:rsidRDefault="003B387C" w:rsidP="003B387C">
            <w:pPr>
              <w:spacing w:after="0" w:line="240" w:lineRule="auto"/>
              <w:rPr>
                <w:rFonts w:ascii="Times New Roman" w:hAnsi="Times New Roman"/>
                <w:b/>
                <w:bCs/>
                <w:i/>
                <w:sz w:val="24"/>
                <w:szCs w:val="24"/>
                <w:lang w:eastAsia="ru-RU"/>
              </w:rPr>
            </w:pPr>
          </w:p>
        </w:tc>
      </w:tr>
    </w:tbl>
    <w:p w14:paraId="479C687B" w14:textId="77777777" w:rsidR="00C94EF9" w:rsidRDefault="00C94EF9"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32D61712"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03253C">
        <w:rPr>
          <w:rFonts w:ascii="Times New Roman" w:hAnsi="Times New Roman"/>
          <w:sz w:val="28"/>
        </w:rPr>
        <w:t>ОП.09 Математические методы моделирования производственных процессов</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22B93BE5"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w:t>
      </w:r>
      <w:r w:rsidR="00523755">
        <w:rPr>
          <w:rFonts w:ascii="Times New Roman" w:hAnsi="Times New Roman"/>
          <w:bCs/>
          <w:sz w:val="28"/>
          <w:szCs w:val="28"/>
          <w:lang w:eastAsia="ru-RU" w:bidi="en-US"/>
        </w:rPr>
        <w:t>А</w:t>
      </w:r>
      <w:r w:rsidR="00523755" w:rsidRPr="00523755">
        <w:rPr>
          <w:rFonts w:ascii="Times New Roman" w:hAnsi="Times New Roman"/>
          <w:bCs/>
          <w:sz w:val="28"/>
          <w:szCs w:val="28"/>
          <w:lang w:eastAsia="ru-RU" w:bidi="en-US"/>
        </w:rPr>
        <w:t>втоматизации проектирования технологических процессов</w:t>
      </w:r>
      <w:r w:rsidRPr="002A1EAD">
        <w:rPr>
          <w:rFonts w:ascii="Times New Roman" w:hAnsi="Times New Roman"/>
          <w:bCs/>
          <w:sz w:val="28"/>
          <w:szCs w:val="28"/>
          <w:lang w:eastAsia="ru-RU" w:bidi="en-US"/>
        </w:rPr>
        <w:t>»</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CAB77B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рабочее место преподавателя;</w:t>
      </w:r>
    </w:p>
    <w:p w14:paraId="191C6DF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рабочие места для обучающихся (столы и стулья по количеству обучающихся);</w:t>
      </w:r>
    </w:p>
    <w:p w14:paraId="72B459D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доска;</w:t>
      </w:r>
    </w:p>
    <w:p w14:paraId="0BE6E878"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шкафы для хранения комплексного методического обеспечения;</w:t>
      </w:r>
    </w:p>
    <w:p w14:paraId="3470FDF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наглядные пособия (печатные плакаты);</w:t>
      </w:r>
    </w:p>
    <w:p w14:paraId="6DCBB34F"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AAAE1F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персональный компьютер;</w:t>
      </w:r>
    </w:p>
    <w:p w14:paraId="48AAF1AE" w14:textId="77777777" w:rsidR="00F10DD1" w:rsidRPr="00F10DD1" w:rsidRDefault="00F10DD1" w:rsidP="00F10DD1">
      <w:pPr>
        <w:pStyle w:val="210"/>
        <w:tabs>
          <w:tab w:val="left" w:pos="1351"/>
          <w:tab w:val="left" w:pos="10065"/>
        </w:tabs>
        <w:ind w:firstLine="709"/>
        <w:jc w:val="both"/>
        <w:rPr>
          <w:b w:val="0"/>
          <w:bCs w:val="0"/>
          <w:sz w:val="28"/>
          <w:szCs w:val="28"/>
          <w:lang w:bidi="en-US"/>
        </w:rPr>
      </w:pPr>
      <w:proofErr w:type="spellStart"/>
      <w:r w:rsidRPr="00F10DD1">
        <w:rPr>
          <w:b w:val="0"/>
          <w:bCs w:val="0"/>
          <w:sz w:val="28"/>
          <w:szCs w:val="28"/>
          <w:lang w:bidi="en-US"/>
        </w:rPr>
        <w:t>мультимедиапроектор</w:t>
      </w:r>
      <w:proofErr w:type="spellEnd"/>
      <w:r w:rsidRPr="00F10DD1">
        <w:rPr>
          <w:b w:val="0"/>
          <w:bCs w:val="0"/>
          <w:sz w:val="28"/>
          <w:szCs w:val="28"/>
          <w:lang w:bidi="en-US"/>
        </w:rPr>
        <w:t>;</w:t>
      </w:r>
    </w:p>
    <w:p w14:paraId="2DDF8CC0" w14:textId="61068836" w:rsidR="005E0B27" w:rsidRDefault="00F10DD1" w:rsidP="00F10DD1">
      <w:pPr>
        <w:pStyle w:val="210"/>
        <w:tabs>
          <w:tab w:val="left" w:pos="1351"/>
          <w:tab w:val="left" w:pos="10065"/>
        </w:tabs>
        <w:ind w:left="0" w:firstLine="993"/>
        <w:jc w:val="both"/>
        <w:rPr>
          <w:b w:val="0"/>
          <w:bCs w:val="0"/>
          <w:sz w:val="28"/>
          <w:szCs w:val="28"/>
        </w:rPr>
      </w:pPr>
      <w:r w:rsidRPr="00F10DD1">
        <w:rPr>
          <w:b w:val="0"/>
          <w:bCs w:val="0"/>
          <w:sz w:val="28"/>
          <w:szCs w:val="28"/>
          <w:lang w:bidi="en-US"/>
        </w:rPr>
        <w:t>экран.</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C26620">
        <w:rPr>
          <w:rFonts w:ascii="Times New Roman" w:hAnsi="Times New Roman"/>
          <w:b/>
          <w:bCs/>
          <w:sz w:val="28"/>
          <w:szCs w:val="28"/>
          <w:lang w:eastAsia="ru-RU"/>
        </w:rPr>
        <w:t>Основные электронные издания</w:t>
      </w:r>
    </w:p>
    <w:p w14:paraId="5132CBA1" w14:textId="015904F1" w:rsidR="00C65795" w:rsidRPr="00C65795" w:rsidRDefault="00C65795" w:rsidP="00C65795">
      <w:pPr>
        <w:tabs>
          <w:tab w:val="left" w:pos="1080"/>
        </w:tabs>
        <w:spacing w:after="0"/>
        <w:ind w:firstLine="709"/>
        <w:jc w:val="both"/>
        <w:rPr>
          <w:rFonts w:ascii="Times New Roman" w:hAnsi="Times New Roman"/>
          <w:bCs/>
          <w:sz w:val="28"/>
          <w:szCs w:val="28"/>
          <w:lang w:eastAsia="en-US" w:bidi="en-US"/>
        </w:rPr>
      </w:pPr>
      <w:r w:rsidRPr="00C65795">
        <w:rPr>
          <w:rFonts w:ascii="Times New Roman" w:hAnsi="Times New Roman"/>
          <w:bCs/>
          <w:sz w:val="28"/>
          <w:szCs w:val="28"/>
          <w:lang w:eastAsia="en-US" w:bidi="en-US"/>
        </w:rPr>
        <w:t xml:space="preserve">1.Партыка, Т. Л. Вычислительная </w:t>
      </w:r>
      <w:proofErr w:type="gramStart"/>
      <w:r w:rsidRPr="00C65795">
        <w:rPr>
          <w:rFonts w:ascii="Times New Roman" w:hAnsi="Times New Roman"/>
          <w:bCs/>
          <w:sz w:val="28"/>
          <w:szCs w:val="28"/>
          <w:lang w:eastAsia="en-US" w:bidi="en-US"/>
        </w:rPr>
        <w:t>техника :</w:t>
      </w:r>
      <w:proofErr w:type="gramEnd"/>
      <w:r w:rsidRPr="00C65795">
        <w:rPr>
          <w:rFonts w:ascii="Times New Roman" w:hAnsi="Times New Roman"/>
          <w:bCs/>
          <w:sz w:val="28"/>
          <w:szCs w:val="28"/>
          <w:lang w:eastAsia="en-US" w:bidi="en-US"/>
        </w:rPr>
        <w:t xml:space="preserve"> учебное пособие / Т.Л. </w:t>
      </w:r>
      <w:proofErr w:type="spellStart"/>
      <w:r w:rsidRPr="00C65795">
        <w:rPr>
          <w:rFonts w:ascii="Times New Roman" w:hAnsi="Times New Roman"/>
          <w:bCs/>
          <w:sz w:val="28"/>
          <w:szCs w:val="28"/>
          <w:lang w:eastAsia="en-US" w:bidi="en-US"/>
        </w:rPr>
        <w:t>Партыка</w:t>
      </w:r>
      <w:proofErr w:type="spellEnd"/>
      <w:r w:rsidRPr="00C65795">
        <w:rPr>
          <w:rFonts w:ascii="Times New Roman" w:hAnsi="Times New Roman"/>
          <w:bCs/>
          <w:sz w:val="28"/>
          <w:szCs w:val="28"/>
          <w:lang w:eastAsia="en-US" w:bidi="en-US"/>
        </w:rPr>
        <w:t xml:space="preserve">, И.И. Попов. — 3-е изд., </w:t>
      </w:r>
      <w:proofErr w:type="spellStart"/>
      <w:r w:rsidRPr="00C65795">
        <w:rPr>
          <w:rFonts w:ascii="Times New Roman" w:hAnsi="Times New Roman"/>
          <w:bCs/>
          <w:sz w:val="28"/>
          <w:szCs w:val="28"/>
          <w:lang w:eastAsia="en-US" w:bidi="en-US"/>
        </w:rPr>
        <w:t>перераб</w:t>
      </w:r>
      <w:proofErr w:type="spellEnd"/>
      <w:r w:rsidRPr="00C65795">
        <w:rPr>
          <w:rFonts w:ascii="Times New Roman" w:hAnsi="Times New Roman"/>
          <w:bCs/>
          <w:sz w:val="28"/>
          <w:szCs w:val="28"/>
          <w:lang w:eastAsia="en-US" w:bidi="en-US"/>
        </w:rPr>
        <w:t xml:space="preserve">. и доп. — </w:t>
      </w:r>
      <w:proofErr w:type="gramStart"/>
      <w:r w:rsidRPr="00C65795">
        <w:rPr>
          <w:rFonts w:ascii="Times New Roman" w:hAnsi="Times New Roman"/>
          <w:bCs/>
          <w:sz w:val="28"/>
          <w:szCs w:val="28"/>
          <w:lang w:eastAsia="en-US" w:bidi="en-US"/>
        </w:rPr>
        <w:t>Москва :</w:t>
      </w:r>
      <w:proofErr w:type="gramEnd"/>
      <w:r w:rsidRPr="00C65795">
        <w:rPr>
          <w:rFonts w:ascii="Times New Roman" w:hAnsi="Times New Roman"/>
          <w:bCs/>
          <w:sz w:val="28"/>
          <w:szCs w:val="28"/>
          <w:lang w:eastAsia="en-US" w:bidi="en-US"/>
        </w:rPr>
        <w:t xml:space="preserve"> ФОРУМ : ИНФРА-М, 2022. — 445 </w:t>
      </w:r>
      <w:proofErr w:type="gramStart"/>
      <w:r w:rsidRPr="00C65795">
        <w:rPr>
          <w:rFonts w:ascii="Times New Roman" w:hAnsi="Times New Roman"/>
          <w:bCs/>
          <w:sz w:val="28"/>
          <w:szCs w:val="28"/>
          <w:lang w:eastAsia="en-US" w:bidi="en-US"/>
        </w:rPr>
        <w:t>с. :</w:t>
      </w:r>
      <w:proofErr w:type="gramEnd"/>
      <w:r w:rsidRPr="00C65795">
        <w:rPr>
          <w:rFonts w:ascii="Times New Roman" w:hAnsi="Times New Roman"/>
          <w:bCs/>
          <w:sz w:val="28"/>
          <w:szCs w:val="28"/>
          <w:lang w:eastAsia="en-US" w:bidi="en-US"/>
        </w:rPr>
        <w:t xml:space="preserve"> ил. — (Среднее профессиональное образование). - ISBN 978-5-00091-510-3. - </w:t>
      </w:r>
      <w:proofErr w:type="gramStart"/>
      <w:r w:rsidRPr="00C65795">
        <w:rPr>
          <w:rFonts w:ascii="Times New Roman" w:hAnsi="Times New Roman"/>
          <w:bCs/>
          <w:sz w:val="28"/>
          <w:szCs w:val="28"/>
          <w:lang w:eastAsia="en-US" w:bidi="en-US"/>
        </w:rPr>
        <w:t>Текст :</w:t>
      </w:r>
      <w:proofErr w:type="gramEnd"/>
      <w:r w:rsidRPr="00C65795">
        <w:rPr>
          <w:rFonts w:ascii="Times New Roman" w:hAnsi="Times New Roman"/>
          <w:bCs/>
          <w:sz w:val="28"/>
          <w:szCs w:val="28"/>
          <w:lang w:eastAsia="en-US" w:bidi="en-US"/>
        </w:rPr>
        <w:t xml:space="preserve"> электронный. - URL: </w:t>
      </w:r>
      <w:hyperlink r:id="rId10" w:history="1">
        <w:r w:rsidRPr="00C65795">
          <w:rPr>
            <w:rStyle w:val="af3"/>
            <w:rFonts w:ascii="Times New Roman" w:hAnsi="Times New Roman"/>
            <w:bCs/>
            <w:sz w:val="28"/>
            <w:szCs w:val="28"/>
            <w:lang w:eastAsia="en-US" w:bidi="en-US"/>
          </w:rPr>
          <w:t>https://znanium.com/catalog/product/1703191</w:t>
        </w:r>
      </w:hyperlink>
      <w:r>
        <w:rPr>
          <w:rFonts w:ascii="Times New Roman" w:hAnsi="Times New Roman"/>
          <w:bCs/>
          <w:sz w:val="28"/>
          <w:szCs w:val="28"/>
          <w:lang w:eastAsia="en-US" w:bidi="en-US"/>
        </w:rPr>
        <w:t xml:space="preserve"> </w:t>
      </w:r>
    </w:p>
    <w:p w14:paraId="24BAB8CE" w14:textId="163EB40F" w:rsidR="00C65795" w:rsidRPr="00C65795" w:rsidRDefault="00C65795" w:rsidP="00C65795">
      <w:pPr>
        <w:tabs>
          <w:tab w:val="left" w:pos="1080"/>
        </w:tabs>
        <w:spacing w:after="0"/>
        <w:ind w:firstLine="709"/>
        <w:jc w:val="both"/>
        <w:rPr>
          <w:rFonts w:ascii="Times New Roman" w:hAnsi="Times New Roman"/>
          <w:bCs/>
          <w:sz w:val="28"/>
          <w:szCs w:val="28"/>
          <w:lang w:eastAsia="en-US" w:bidi="en-US"/>
        </w:rPr>
      </w:pPr>
      <w:r w:rsidRPr="00C65795">
        <w:rPr>
          <w:rFonts w:ascii="Times New Roman" w:hAnsi="Times New Roman"/>
          <w:bCs/>
          <w:sz w:val="28"/>
          <w:szCs w:val="28"/>
          <w:lang w:eastAsia="en-US" w:bidi="en-US"/>
        </w:rPr>
        <w:t xml:space="preserve">2.Гуров, В. В. Микропроцессорные </w:t>
      </w:r>
      <w:proofErr w:type="gramStart"/>
      <w:r w:rsidRPr="00C65795">
        <w:rPr>
          <w:rFonts w:ascii="Times New Roman" w:hAnsi="Times New Roman"/>
          <w:bCs/>
          <w:sz w:val="28"/>
          <w:szCs w:val="28"/>
          <w:lang w:eastAsia="en-US" w:bidi="en-US"/>
        </w:rPr>
        <w:t>системы :</w:t>
      </w:r>
      <w:proofErr w:type="gramEnd"/>
      <w:r w:rsidRPr="00C65795">
        <w:rPr>
          <w:rFonts w:ascii="Times New Roman" w:hAnsi="Times New Roman"/>
          <w:bCs/>
          <w:sz w:val="28"/>
          <w:szCs w:val="28"/>
          <w:lang w:eastAsia="en-US" w:bidi="en-US"/>
        </w:rPr>
        <w:t xml:space="preserve"> учебник / В.В. Гуров. — </w:t>
      </w:r>
      <w:proofErr w:type="gramStart"/>
      <w:r w:rsidRPr="00C65795">
        <w:rPr>
          <w:rFonts w:ascii="Times New Roman" w:hAnsi="Times New Roman"/>
          <w:bCs/>
          <w:sz w:val="28"/>
          <w:szCs w:val="28"/>
          <w:lang w:eastAsia="en-US" w:bidi="en-US"/>
        </w:rPr>
        <w:t>Москва :</w:t>
      </w:r>
      <w:proofErr w:type="gramEnd"/>
      <w:r w:rsidRPr="00C65795">
        <w:rPr>
          <w:rFonts w:ascii="Times New Roman" w:hAnsi="Times New Roman"/>
          <w:bCs/>
          <w:sz w:val="28"/>
          <w:szCs w:val="28"/>
          <w:lang w:eastAsia="en-US" w:bidi="en-US"/>
        </w:rPr>
        <w:t xml:space="preserve"> ИНФРА-М, 2023. — 336 с. + Доп. материалы [Электронный ресурс]. — (Среднее профессиональное образование). - ISBN 978-5-16-015323-0. - </w:t>
      </w:r>
      <w:proofErr w:type="gramStart"/>
      <w:r w:rsidRPr="00C65795">
        <w:rPr>
          <w:rFonts w:ascii="Times New Roman" w:hAnsi="Times New Roman"/>
          <w:bCs/>
          <w:sz w:val="28"/>
          <w:szCs w:val="28"/>
          <w:lang w:eastAsia="en-US" w:bidi="en-US"/>
        </w:rPr>
        <w:t>Текст :</w:t>
      </w:r>
      <w:proofErr w:type="gramEnd"/>
      <w:r w:rsidRPr="00C65795">
        <w:rPr>
          <w:rFonts w:ascii="Times New Roman" w:hAnsi="Times New Roman"/>
          <w:bCs/>
          <w:sz w:val="28"/>
          <w:szCs w:val="28"/>
          <w:lang w:eastAsia="en-US" w:bidi="en-US"/>
        </w:rPr>
        <w:t xml:space="preserve"> электронный. - URL: </w:t>
      </w:r>
      <w:hyperlink r:id="rId11" w:history="1">
        <w:r w:rsidRPr="00C65795">
          <w:rPr>
            <w:rStyle w:val="af3"/>
            <w:rFonts w:ascii="Times New Roman" w:hAnsi="Times New Roman"/>
            <w:bCs/>
            <w:sz w:val="28"/>
            <w:szCs w:val="28"/>
            <w:lang w:eastAsia="en-US" w:bidi="en-US"/>
          </w:rPr>
          <w:t>https://znanium.com/catalog/product/1912440</w:t>
        </w:r>
      </w:hyperlink>
      <w:r>
        <w:rPr>
          <w:rFonts w:ascii="Times New Roman" w:hAnsi="Times New Roman"/>
          <w:bCs/>
          <w:sz w:val="28"/>
          <w:szCs w:val="28"/>
          <w:lang w:eastAsia="en-US" w:bidi="en-US"/>
        </w:rPr>
        <w:t xml:space="preserve"> </w:t>
      </w:r>
    </w:p>
    <w:bookmarkEnd w:id="4"/>
    <w:p w14:paraId="3227DFF5" w14:textId="77777777" w:rsidR="00BA4D96" w:rsidRDefault="00BA4D96" w:rsidP="00C8207F">
      <w:pPr>
        <w:spacing w:after="0" w:line="240" w:lineRule="auto"/>
        <w:jc w:val="both"/>
        <w:rPr>
          <w:rFonts w:ascii="Times New Roman" w:hAnsi="Times New Roman"/>
          <w:b/>
          <w:bCs/>
          <w:sz w:val="28"/>
          <w:szCs w:val="28"/>
          <w:lang w:eastAsia="ru-RU"/>
        </w:rPr>
      </w:pPr>
    </w:p>
    <w:p w14:paraId="0F2FEAD8" w14:textId="0E501AFC"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lastRenderedPageBreak/>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427399">
        <w:rPr>
          <w:rFonts w:ascii="Times New Roman" w:hAnsi="Times New Roman"/>
          <w:sz w:val="28"/>
          <w:szCs w:val="28"/>
          <w:lang w:eastAsia="ru-RU"/>
        </w:rPr>
        <w:t>сформированности</w:t>
      </w:r>
      <w:proofErr w:type="spellEnd"/>
      <w:r w:rsidRPr="00427399">
        <w:rPr>
          <w:rFonts w:ascii="Times New Roman" w:hAnsi="Times New Roman"/>
          <w:sz w:val="28"/>
          <w:szCs w:val="28"/>
          <w:lang w:eastAsia="ru-RU"/>
        </w:rPr>
        <w:t xml:space="preserve">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681"/>
        <w:gridCol w:w="3544"/>
        <w:gridCol w:w="2920"/>
      </w:tblGrid>
      <w:tr w:rsidR="00E94186" w:rsidRPr="00C8207F" w14:paraId="7093D0F7" w14:textId="77777777" w:rsidTr="004E6B98">
        <w:tc>
          <w:tcPr>
            <w:tcW w:w="3681"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4E6B98">
        <w:tc>
          <w:tcPr>
            <w:tcW w:w="3681" w:type="dxa"/>
            <w:tcBorders>
              <w:top w:val="single" w:sz="4" w:space="0" w:color="000000"/>
              <w:left w:val="single" w:sz="4" w:space="0" w:color="000000"/>
              <w:bottom w:val="single" w:sz="4" w:space="0" w:color="000000"/>
              <w:right w:val="single" w:sz="4" w:space="0" w:color="000000"/>
            </w:tcBorders>
          </w:tcPr>
          <w:p w14:paraId="5CEC9EB0" w14:textId="77777777" w:rsidR="00B66947" w:rsidRDefault="00B66947" w:rsidP="004E6B98">
            <w:pPr>
              <w:suppressAutoHyphens/>
              <w:spacing w:after="120" w:line="240" w:lineRule="auto"/>
              <w:jc w:val="both"/>
              <w:rPr>
                <w:rFonts w:ascii="Times New Roman" w:eastAsia="Calibri" w:hAnsi="Times New Roman"/>
                <w:bCs/>
                <w:i/>
                <w:sz w:val="28"/>
                <w:szCs w:val="28"/>
                <w:lang w:eastAsia="en-US"/>
              </w:rPr>
            </w:pPr>
            <w:r w:rsidRPr="00B66947">
              <w:rPr>
                <w:rFonts w:ascii="Times New Roman" w:eastAsia="Calibri" w:hAnsi="Times New Roman"/>
                <w:bCs/>
                <w:i/>
                <w:sz w:val="28"/>
                <w:szCs w:val="28"/>
                <w:lang w:eastAsia="en-US"/>
              </w:rPr>
              <w:t>Перечень знаний, осваиваемых в рамках учебной дисциплины:</w:t>
            </w:r>
          </w:p>
          <w:p w14:paraId="516DB04C" w14:textId="68569706"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Информационных технологий поиска информации и способы их реализации, технологии моделирования.</w:t>
            </w:r>
          </w:p>
          <w:p w14:paraId="78114400" w14:textId="590FC473"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 xml:space="preserve">Основных видов и процедуры обработки </w:t>
            </w:r>
            <w:r w:rsidR="00CE12FF" w:rsidRPr="004E6B98">
              <w:rPr>
                <w:rFonts w:ascii="Times New Roman" w:eastAsia="Calibri" w:hAnsi="Times New Roman"/>
                <w:color w:val="000000"/>
                <w:kern w:val="2"/>
                <w:sz w:val="28"/>
                <w:szCs w:val="28"/>
                <w:lang w:eastAsia="en-US"/>
                <w14:ligatures w14:val="standardContextual"/>
              </w:rPr>
              <w:t>информации, модели</w:t>
            </w:r>
            <w:r w:rsidRPr="004E6B98">
              <w:rPr>
                <w:rFonts w:ascii="Times New Roman" w:eastAsia="Calibri" w:hAnsi="Times New Roman"/>
                <w:color w:val="000000"/>
                <w:kern w:val="2"/>
                <w:sz w:val="28"/>
                <w:szCs w:val="28"/>
                <w:lang w:eastAsia="en-US"/>
                <w14:ligatures w14:val="standardContextual"/>
              </w:rPr>
              <w:t xml:space="preserve"> и методы решения задач обработки информации</w:t>
            </w:r>
          </w:p>
          <w:p w14:paraId="496A9F86" w14:textId="77777777"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Требований, предъявляемых к рациональной организации труда на рабочем месте</w:t>
            </w:r>
          </w:p>
          <w:p w14:paraId="1A76A455" w14:textId="77777777"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Методов исследования и измерения трудовых затрат</w:t>
            </w:r>
          </w:p>
          <w:p w14:paraId="548B23C0" w14:textId="77777777"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Использования теоретических методов, способов и приемов моделирования систем.</w:t>
            </w:r>
          </w:p>
          <w:p w14:paraId="78E7528A" w14:textId="77777777" w:rsidR="004E6B98" w:rsidRPr="004E6B98" w:rsidRDefault="004E6B98" w:rsidP="004E6B98">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4E6B98">
              <w:rPr>
                <w:rFonts w:ascii="Times New Roman" w:eastAsia="Calibri" w:hAnsi="Times New Roman"/>
                <w:color w:val="000000"/>
                <w:kern w:val="2"/>
                <w:sz w:val="28"/>
                <w:szCs w:val="28"/>
                <w:lang w:eastAsia="en-US"/>
                <w14:ligatures w14:val="standardContextual"/>
              </w:rPr>
              <w:t xml:space="preserve">Основных принципов моделирования систем, способы построения моделей, основные </w:t>
            </w:r>
            <w:r w:rsidRPr="004E6B98">
              <w:rPr>
                <w:rFonts w:ascii="Times New Roman" w:eastAsia="Calibri" w:hAnsi="Times New Roman"/>
                <w:color w:val="000000"/>
                <w:kern w:val="2"/>
                <w:sz w:val="28"/>
                <w:szCs w:val="28"/>
                <w:lang w:eastAsia="en-US"/>
                <w14:ligatures w14:val="standardContextual"/>
              </w:rPr>
              <w:lastRenderedPageBreak/>
              <w:t>положения системного подхода.</w:t>
            </w:r>
          </w:p>
          <w:p w14:paraId="71C476C8" w14:textId="5D567782" w:rsidR="006E6C78" w:rsidRPr="00C8207F" w:rsidRDefault="004E6B98" w:rsidP="004E6B98">
            <w:pPr>
              <w:spacing w:after="0" w:line="240" w:lineRule="auto"/>
              <w:jc w:val="both"/>
              <w:rPr>
                <w:rFonts w:ascii="Times New Roman" w:hAnsi="Times New Roman"/>
                <w:bCs/>
                <w:sz w:val="28"/>
                <w:szCs w:val="28"/>
              </w:rPr>
            </w:pPr>
            <w:r w:rsidRPr="004E6B98">
              <w:rPr>
                <w:rFonts w:ascii="Times New Roman" w:eastAsia="Calibri" w:hAnsi="Times New Roman"/>
                <w:color w:val="000000"/>
                <w:kern w:val="2"/>
                <w:sz w:val="28"/>
                <w:szCs w:val="28"/>
                <w:lang w:eastAsia="en-US"/>
                <w14:ligatures w14:val="standardContextual"/>
              </w:rPr>
              <w:t>Методов разработки моделей процессов и систем.</w:t>
            </w:r>
          </w:p>
        </w:tc>
        <w:tc>
          <w:tcPr>
            <w:tcW w:w="3544"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21FFEF24" w14:textId="77777777"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Информационных технологий поиска информации и способы их реализации, технологии моделирования.</w:t>
            </w:r>
          </w:p>
          <w:p w14:paraId="7285F4B1" w14:textId="7F5E6514"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 xml:space="preserve">Основных видов и процедуры обработки </w:t>
            </w:r>
            <w:r w:rsidR="00CE12FF" w:rsidRPr="004E6B98">
              <w:rPr>
                <w:rFonts w:ascii="Times New Roman" w:hAnsi="Times New Roman"/>
                <w:color w:val="000000"/>
                <w:sz w:val="28"/>
                <w:szCs w:val="28"/>
              </w:rPr>
              <w:t>информации, модели</w:t>
            </w:r>
            <w:r w:rsidRPr="004E6B98">
              <w:rPr>
                <w:rFonts w:ascii="Times New Roman" w:hAnsi="Times New Roman"/>
                <w:color w:val="000000"/>
                <w:sz w:val="28"/>
                <w:szCs w:val="28"/>
              </w:rPr>
              <w:t xml:space="preserve"> и методы решения задач обработки информации</w:t>
            </w:r>
          </w:p>
          <w:p w14:paraId="1809287C" w14:textId="77777777"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Требований, предъявляемых к рациональной организации труда на рабочем месте</w:t>
            </w:r>
          </w:p>
          <w:p w14:paraId="3262CC07" w14:textId="77777777"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Методов исследования и измерения трудовых затрат</w:t>
            </w:r>
          </w:p>
          <w:p w14:paraId="1339FE1D" w14:textId="77777777"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Использования теоретических методов, способов и приемов моделирования систем.</w:t>
            </w:r>
          </w:p>
          <w:p w14:paraId="32D662A5" w14:textId="77777777" w:rsidR="004E6B98" w:rsidRPr="004E6B98" w:rsidRDefault="004E6B98" w:rsidP="004E6B98">
            <w:pPr>
              <w:suppressAutoHyphens/>
              <w:spacing w:after="0" w:line="240" w:lineRule="auto"/>
              <w:jc w:val="both"/>
              <w:rPr>
                <w:rFonts w:ascii="Times New Roman" w:hAnsi="Times New Roman"/>
                <w:color w:val="000000"/>
                <w:sz w:val="28"/>
                <w:szCs w:val="28"/>
              </w:rPr>
            </w:pPr>
            <w:r w:rsidRPr="004E6B98">
              <w:rPr>
                <w:rFonts w:ascii="Times New Roman" w:hAnsi="Times New Roman"/>
                <w:color w:val="000000"/>
                <w:sz w:val="28"/>
                <w:szCs w:val="28"/>
              </w:rPr>
              <w:t>Основных принципов моделирования систем, способы построения моделей, основные положения системного подхода.</w:t>
            </w:r>
          </w:p>
          <w:p w14:paraId="190DDBF5" w14:textId="6593320D" w:rsidR="006E6C78" w:rsidRPr="00C8207F" w:rsidRDefault="004E6B98" w:rsidP="004E6B98">
            <w:pPr>
              <w:spacing w:after="0" w:line="240" w:lineRule="auto"/>
              <w:jc w:val="both"/>
              <w:rPr>
                <w:rFonts w:ascii="Times New Roman" w:hAnsi="Times New Roman"/>
                <w:sz w:val="28"/>
                <w:szCs w:val="28"/>
              </w:rPr>
            </w:pPr>
            <w:r w:rsidRPr="004E6B98">
              <w:rPr>
                <w:rFonts w:ascii="Times New Roman" w:hAnsi="Times New Roman"/>
                <w:color w:val="000000"/>
                <w:sz w:val="28"/>
                <w:szCs w:val="28"/>
              </w:rPr>
              <w:t>Методов разработки моделей процессов и систем.</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4E6B98">
        <w:trPr>
          <w:trHeight w:val="1550"/>
        </w:trPr>
        <w:tc>
          <w:tcPr>
            <w:tcW w:w="3681" w:type="dxa"/>
            <w:tcBorders>
              <w:top w:val="single" w:sz="4" w:space="0" w:color="000000"/>
              <w:left w:val="single" w:sz="4" w:space="0" w:color="000000"/>
              <w:bottom w:val="single" w:sz="4" w:space="0" w:color="000000"/>
              <w:right w:val="single" w:sz="4" w:space="0" w:color="000000"/>
            </w:tcBorders>
          </w:tcPr>
          <w:p w14:paraId="1D44CD35" w14:textId="77777777" w:rsidR="00B66947" w:rsidRPr="00B66947" w:rsidRDefault="00B66947" w:rsidP="00B66947">
            <w:pPr>
              <w:tabs>
                <w:tab w:val="left" w:pos="254"/>
              </w:tabs>
              <w:suppressAutoHyphens/>
              <w:spacing w:after="0" w:line="259" w:lineRule="auto"/>
              <w:ind w:left="-29"/>
              <w:rPr>
                <w:rFonts w:ascii="Times New Roman" w:eastAsia="Calibri" w:hAnsi="Times New Roman"/>
                <w:bCs/>
                <w:i/>
                <w:sz w:val="28"/>
                <w:szCs w:val="28"/>
                <w:lang w:eastAsia="en-US"/>
              </w:rPr>
            </w:pPr>
            <w:r w:rsidRPr="00B66947">
              <w:rPr>
                <w:rFonts w:ascii="Times New Roman" w:eastAsia="Calibri" w:hAnsi="Times New Roman"/>
                <w:bCs/>
                <w:i/>
                <w:sz w:val="28"/>
                <w:szCs w:val="28"/>
                <w:lang w:eastAsia="en-US"/>
              </w:rPr>
              <w:t xml:space="preserve">Перечень умений, осваиваемых в рамках учебной дисциплины: </w:t>
            </w:r>
          </w:p>
          <w:p w14:paraId="6773517D"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Применять методы обработки информации для решения прикладных задач в профессиональной деятельности.</w:t>
            </w:r>
          </w:p>
          <w:p w14:paraId="4E0A156E"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Разрабатывать производственное задание обработки</w:t>
            </w:r>
          </w:p>
          <w:p w14:paraId="73E501D0"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Формулировать предложения по сокращению затрат тяжелого ручного труда при выполнении основных и вспомогательных переходов</w:t>
            </w:r>
          </w:p>
          <w:p w14:paraId="33837522"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Выполнять структурную детализацию затрат времени на выполнение основных и вспомогательных переходов</w:t>
            </w:r>
          </w:p>
          <w:p w14:paraId="55317AD5"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Рассчитывать эффективность выполнения основных и вспомогательных переходов</w:t>
            </w:r>
          </w:p>
          <w:p w14:paraId="66422348" w14:textId="77777777" w:rsidR="00C65795" w:rsidRPr="00C65795" w:rsidRDefault="00C65795" w:rsidP="00C65795">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Формулировать предложения по повышению производительности, упрощению эксплуатации и ремонта средств автоматизации и механизации технологических и вспомогательных переходов</w:t>
            </w:r>
          </w:p>
          <w:p w14:paraId="592E0593" w14:textId="12505C32" w:rsidR="007A254E" w:rsidRPr="008D5026" w:rsidRDefault="00C65795" w:rsidP="00C65795">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C65795">
              <w:rPr>
                <w:rFonts w:ascii="Times New Roman" w:eastAsia="Calibri" w:hAnsi="Times New Roman"/>
                <w:color w:val="000000"/>
                <w:kern w:val="2"/>
                <w:sz w:val="28"/>
                <w:szCs w:val="28"/>
                <w:lang w:eastAsia="en-US"/>
                <w14:ligatures w14:val="standardContextual"/>
              </w:rPr>
              <w:t xml:space="preserve">Использовать систему управления данными об изделии и систему управления корпоративным контентом организации для </w:t>
            </w:r>
            <w:r w:rsidRPr="00C65795">
              <w:rPr>
                <w:rFonts w:ascii="Times New Roman" w:eastAsia="Calibri" w:hAnsi="Times New Roman"/>
                <w:color w:val="000000"/>
                <w:kern w:val="2"/>
                <w:sz w:val="28"/>
                <w:szCs w:val="28"/>
                <w:lang w:eastAsia="en-US"/>
                <w14:ligatures w14:val="standardContextual"/>
              </w:rPr>
              <w:lastRenderedPageBreak/>
              <w:t>анализа технологических операций с целью выявления переходов, подлежащих автоматизации и механизации</w:t>
            </w:r>
          </w:p>
        </w:tc>
        <w:tc>
          <w:tcPr>
            <w:tcW w:w="3544"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0CA67CD9" w14:textId="4073B419"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Применя</w:t>
            </w:r>
            <w:r w:rsidR="00245239">
              <w:rPr>
                <w:rFonts w:ascii="Times New Roman" w:hAnsi="Times New Roman"/>
                <w:color w:val="000000"/>
                <w:sz w:val="28"/>
                <w:szCs w:val="28"/>
              </w:rPr>
              <w:t>ет</w:t>
            </w:r>
            <w:r w:rsidRPr="00C65795">
              <w:rPr>
                <w:rFonts w:ascii="Times New Roman" w:hAnsi="Times New Roman"/>
                <w:color w:val="000000"/>
                <w:sz w:val="28"/>
                <w:szCs w:val="28"/>
              </w:rPr>
              <w:t xml:space="preserve"> методы обработки информации для решения прикладных задач в профессиональной деятельности.</w:t>
            </w:r>
          </w:p>
          <w:p w14:paraId="6A10492D" w14:textId="549FB69B"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Разрабатыва</w:t>
            </w:r>
            <w:r w:rsidR="00245239">
              <w:rPr>
                <w:rFonts w:ascii="Times New Roman" w:hAnsi="Times New Roman"/>
                <w:color w:val="000000"/>
                <w:sz w:val="28"/>
                <w:szCs w:val="28"/>
              </w:rPr>
              <w:t>ет</w:t>
            </w:r>
            <w:r w:rsidRPr="00C65795">
              <w:rPr>
                <w:rFonts w:ascii="Times New Roman" w:hAnsi="Times New Roman"/>
                <w:color w:val="000000"/>
                <w:sz w:val="28"/>
                <w:szCs w:val="28"/>
              </w:rPr>
              <w:t xml:space="preserve"> производственное задание обработки</w:t>
            </w:r>
          </w:p>
          <w:p w14:paraId="0DD433F8" w14:textId="61047AD3"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Формулир</w:t>
            </w:r>
            <w:r w:rsidR="00245239">
              <w:rPr>
                <w:rFonts w:ascii="Times New Roman" w:hAnsi="Times New Roman"/>
                <w:color w:val="000000"/>
                <w:sz w:val="28"/>
                <w:szCs w:val="28"/>
              </w:rPr>
              <w:t>ует</w:t>
            </w:r>
            <w:r w:rsidRPr="00C65795">
              <w:rPr>
                <w:rFonts w:ascii="Times New Roman" w:hAnsi="Times New Roman"/>
                <w:color w:val="000000"/>
                <w:sz w:val="28"/>
                <w:szCs w:val="28"/>
              </w:rPr>
              <w:t xml:space="preserve"> предложения по сокращению затрат тяжелого ручного труда при выполнении основных и вспомогательных переходов</w:t>
            </w:r>
          </w:p>
          <w:p w14:paraId="20DA64CC" w14:textId="29A3626A"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Выполня</w:t>
            </w:r>
            <w:r w:rsidR="00245239">
              <w:rPr>
                <w:rFonts w:ascii="Times New Roman" w:hAnsi="Times New Roman"/>
                <w:color w:val="000000"/>
                <w:sz w:val="28"/>
                <w:szCs w:val="28"/>
              </w:rPr>
              <w:t>ет</w:t>
            </w:r>
            <w:r w:rsidRPr="00C65795">
              <w:rPr>
                <w:rFonts w:ascii="Times New Roman" w:hAnsi="Times New Roman"/>
                <w:color w:val="000000"/>
                <w:sz w:val="28"/>
                <w:szCs w:val="28"/>
              </w:rPr>
              <w:t xml:space="preserve"> структурную детализацию затрат времени на выполнение основных и вспомогательных переходов</w:t>
            </w:r>
          </w:p>
          <w:p w14:paraId="7559A652" w14:textId="0C283F99"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Рассчитыва</w:t>
            </w:r>
            <w:r w:rsidR="00245239">
              <w:rPr>
                <w:rFonts w:ascii="Times New Roman" w:hAnsi="Times New Roman"/>
                <w:color w:val="000000"/>
                <w:sz w:val="28"/>
                <w:szCs w:val="28"/>
              </w:rPr>
              <w:t xml:space="preserve">ет </w:t>
            </w:r>
            <w:r w:rsidRPr="00C65795">
              <w:rPr>
                <w:rFonts w:ascii="Times New Roman" w:hAnsi="Times New Roman"/>
                <w:color w:val="000000"/>
                <w:sz w:val="28"/>
                <w:szCs w:val="28"/>
              </w:rPr>
              <w:t>эффективность выполнения основных и вспомогательных переходов</w:t>
            </w:r>
          </w:p>
          <w:p w14:paraId="0B4E8B2F" w14:textId="7F1C8A93" w:rsidR="00C65795" w:rsidRPr="00C65795" w:rsidRDefault="00C65795" w:rsidP="00C65795">
            <w:pPr>
              <w:suppressAutoHyphens/>
              <w:spacing w:after="120" w:line="240" w:lineRule="auto"/>
              <w:jc w:val="both"/>
              <w:rPr>
                <w:rFonts w:ascii="Times New Roman" w:hAnsi="Times New Roman"/>
                <w:color w:val="000000"/>
                <w:sz w:val="28"/>
                <w:szCs w:val="28"/>
              </w:rPr>
            </w:pPr>
            <w:r w:rsidRPr="00C65795">
              <w:rPr>
                <w:rFonts w:ascii="Times New Roman" w:hAnsi="Times New Roman"/>
                <w:color w:val="000000"/>
                <w:sz w:val="28"/>
                <w:szCs w:val="28"/>
              </w:rPr>
              <w:t>Формулир</w:t>
            </w:r>
            <w:r w:rsidR="00245239">
              <w:rPr>
                <w:rFonts w:ascii="Times New Roman" w:hAnsi="Times New Roman"/>
                <w:color w:val="000000"/>
                <w:sz w:val="28"/>
                <w:szCs w:val="28"/>
              </w:rPr>
              <w:t xml:space="preserve">ует </w:t>
            </w:r>
            <w:r w:rsidRPr="00C65795">
              <w:rPr>
                <w:rFonts w:ascii="Times New Roman" w:hAnsi="Times New Roman"/>
                <w:color w:val="000000"/>
                <w:sz w:val="28"/>
                <w:szCs w:val="28"/>
              </w:rPr>
              <w:t>предложения по повышению производительности, упрощению эксплуатации и ремонта средств автоматизации и механизации технологических и вспомогательных переходов</w:t>
            </w:r>
          </w:p>
          <w:p w14:paraId="5598C19A" w14:textId="000DC2F1" w:rsidR="007A254E" w:rsidRPr="00C8207F" w:rsidRDefault="00C65795" w:rsidP="00C65795">
            <w:pPr>
              <w:spacing w:after="0" w:line="240" w:lineRule="auto"/>
              <w:rPr>
                <w:rFonts w:ascii="Times New Roman" w:hAnsi="Times New Roman"/>
                <w:sz w:val="28"/>
                <w:szCs w:val="28"/>
              </w:rPr>
            </w:pPr>
            <w:r w:rsidRPr="00C65795">
              <w:rPr>
                <w:rFonts w:ascii="Times New Roman" w:hAnsi="Times New Roman"/>
                <w:color w:val="000000"/>
                <w:sz w:val="28"/>
                <w:szCs w:val="28"/>
              </w:rPr>
              <w:lastRenderedPageBreak/>
              <w:t>Использ</w:t>
            </w:r>
            <w:r w:rsidR="00245239">
              <w:rPr>
                <w:rFonts w:ascii="Times New Roman" w:hAnsi="Times New Roman"/>
                <w:color w:val="000000"/>
                <w:sz w:val="28"/>
                <w:szCs w:val="28"/>
              </w:rPr>
              <w:t>ует</w:t>
            </w:r>
            <w:r w:rsidRPr="00C65795">
              <w:rPr>
                <w:rFonts w:ascii="Times New Roman" w:hAnsi="Times New Roman"/>
                <w:color w:val="000000"/>
                <w:sz w:val="28"/>
                <w:szCs w:val="28"/>
              </w:rPr>
              <w:t xml:space="preserve"> систему управления данными об изделии и систему управления корпоративным контентом организации для анализа технологических операций с целью выявления переходов, подлежащих автоматизации и механизации</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BB34F0" w:rsidRPr="00C8207F" w14:paraId="11FD799F" w14:textId="77777777" w:rsidTr="004E6B98">
        <w:trPr>
          <w:trHeight w:val="1550"/>
        </w:trPr>
        <w:tc>
          <w:tcPr>
            <w:tcW w:w="3681" w:type="dxa"/>
            <w:tcBorders>
              <w:top w:val="single" w:sz="4" w:space="0" w:color="000000"/>
              <w:left w:val="single" w:sz="4" w:space="0" w:color="000000"/>
              <w:bottom w:val="single" w:sz="4" w:space="0" w:color="000000"/>
              <w:right w:val="single" w:sz="4" w:space="0" w:color="000000"/>
            </w:tcBorders>
          </w:tcPr>
          <w:p w14:paraId="54820AB7" w14:textId="77777777" w:rsidR="00B66947" w:rsidRPr="00B66947" w:rsidRDefault="00B66947" w:rsidP="00B66947">
            <w:pPr>
              <w:spacing w:after="0" w:line="240" w:lineRule="auto"/>
              <w:rPr>
                <w:rFonts w:ascii="Times New Roman" w:eastAsia="Calibri" w:hAnsi="Times New Roman"/>
                <w:bCs/>
                <w:i/>
                <w:sz w:val="28"/>
                <w:szCs w:val="28"/>
                <w:lang w:eastAsia="en-US"/>
              </w:rPr>
            </w:pPr>
            <w:r w:rsidRPr="00B66947">
              <w:rPr>
                <w:rFonts w:ascii="Times New Roman" w:eastAsia="Calibri" w:hAnsi="Times New Roman"/>
                <w:bCs/>
                <w:i/>
                <w:sz w:val="28"/>
                <w:szCs w:val="28"/>
                <w:lang w:eastAsia="en-US"/>
              </w:rPr>
              <w:t>Перечень целевых ориентиров воспитания:</w:t>
            </w:r>
          </w:p>
          <w:p w14:paraId="75F0F866"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87664A1"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0FF4CD4"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4D3340C6"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и трудиться в современном </w:t>
            </w:r>
            <w:r w:rsidRPr="008373DD">
              <w:rPr>
                <w:rFonts w:ascii="Times New Roman" w:hAnsi="Times New Roman"/>
                <w:bCs/>
                <w:sz w:val="28"/>
                <w:szCs w:val="28"/>
              </w:rPr>
              <w:lastRenderedPageBreak/>
              <w:t>высокотехнологичном мире на благо государства и общества.</w:t>
            </w:r>
          </w:p>
          <w:p w14:paraId="4248CB04"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7DA11F2F" w14:textId="77777777" w:rsidR="00BB34F0" w:rsidRDefault="00BB34F0" w:rsidP="00BB34F0">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293639E6"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2057EEB8"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86DCB3A"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lastRenderedPageBreak/>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571A6DB9"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2BF04380"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3B5A518E"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12F77614" w14:textId="77777777" w:rsidR="00BB34F0" w:rsidRPr="008373DD" w:rsidRDefault="00BB34F0" w:rsidP="00BB34F0">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18B90F4C" w14:textId="3A79874D" w:rsidR="00BB34F0" w:rsidRPr="00C8207F" w:rsidRDefault="00BB34F0" w:rsidP="00BB34F0">
            <w:pPr>
              <w:spacing w:after="0" w:line="240" w:lineRule="auto"/>
              <w:jc w:val="both"/>
              <w:rPr>
                <w:rFonts w:ascii="Times New Roman" w:hAnsi="Times New Roman"/>
                <w:b/>
                <w:bCs/>
                <w:sz w:val="28"/>
                <w:szCs w:val="28"/>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544" w:type="dxa"/>
            <w:tcBorders>
              <w:top w:val="single" w:sz="4" w:space="0" w:color="000000"/>
              <w:left w:val="single" w:sz="4" w:space="0" w:color="000000"/>
              <w:bottom w:val="single" w:sz="4" w:space="0" w:color="000000"/>
              <w:right w:val="single" w:sz="4" w:space="0" w:color="000000"/>
            </w:tcBorders>
          </w:tcPr>
          <w:p w14:paraId="7F6852BA" w14:textId="488910D0" w:rsidR="00B66947" w:rsidRDefault="00B66947" w:rsidP="00BB34F0">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63486AFD" w14:textId="07F93B65"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6C3D59D4"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08AC05C4"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4A65EB79"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w:t>
            </w:r>
            <w:r w:rsidRPr="008373DD">
              <w:rPr>
                <w:rFonts w:ascii="Times New Roman" w:hAnsi="Times New Roman"/>
                <w:bCs/>
                <w:sz w:val="28"/>
                <w:szCs w:val="28"/>
              </w:rPr>
              <w:lastRenderedPageBreak/>
              <w:t>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43074E6F"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0A58CB20"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0B753317"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2A35B021"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 xml:space="preserve">представлением о современной научной картине мира, достижениях науки и техники, аргументированно выражающий понимание </w:t>
            </w:r>
            <w:r w:rsidRPr="008373DD">
              <w:rPr>
                <w:rFonts w:ascii="Times New Roman" w:hAnsi="Times New Roman"/>
                <w:bCs/>
                <w:sz w:val="28"/>
                <w:szCs w:val="28"/>
              </w:rPr>
              <w:lastRenderedPageBreak/>
              <w:t>значения науки и технологий для развития российского общества и обеспечения его безопасности.</w:t>
            </w:r>
          </w:p>
          <w:p w14:paraId="68B2B35C"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2A97B44E"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18ECCCAF"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4F751FD4"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5B52E214" w14:textId="77777777" w:rsidR="00BB34F0" w:rsidRPr="008373DD"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0E8C8FEF" w14:textId="15B7FFD8" w:rsidR="00BB34F0" w:rsidRPr="00C8207F" w:rsidRDefault="00BB34F0" w:rsidP="00BB34F0">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w:t>
            </w:r>
            <w:r w:rsidRPr="008373DD">
              <w:rPr>
                <w:rFonts w:ascii="Times New Roman" w:hAnsi="Times New Roman"/>
                <w:bCs/>
                <w:sz w:val="28"/>
                <w:szCs w:val="28"/>
              </w:rPr>
              <w:lastRenderedPageBreak/>
              <w:t>курсовых работ, олимпиадах, фестивалях, конференциях и семинарах, а также в корпоративных конкурсах</w:t>
            </w:r>
          </w:p>
        </w:tc>
        <w:tc>
          <w:tcPr>
            <w:tcW w:w="2920" w:type="dxa"/>
            <w:tcBorders>
              <w:top w:val="single" w:sz="4" w:space="0" w:color="000000"/>
              <w:left w:val="single" w:sz="4" w:space="0" w:color="000000"/>
              <w:bottom w:val="single" w:sz="4" w:space="0" w:color="000000"/>
              <w:right w:val="single" w:sz="4" w:space="0" w:color="000000"/>
            </w:tcBorders>
          </w:tcPr>
          <w:p w14:paraId="4EDECE7F" w14:textId="77777777" w:rsidR="00BB34F0" w:rsidRPr="008373DD" w:rsidRDefault="00BB34F0" w:rsidP="00BB34F0">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lastRenderedPageBreak/>
              <w:t>устный опрос;</w:t>
            </w:r>
          </w:p>
          <w:p w14:paraId="54A4AD7C" w14:textId="77777777" w:rsidR="00BB34F0" w:rsidRPr="008373DD" w:rsidRDefault="00BB34F0" w:rsidP="00BB34F0">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тестирование;</w:t>
            </w:r>
          </w:p>
          <w:p w14:paraId="4CA05599" w14:textId="77777777" w:rsidR="00BB34F0" w:rsidRPr="008373DD" w:rsidRDefault="00BB34F0" w:rsidP="00BB34F0">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 xml:space="preserve">наблюдение при выполнении заданий на практических </w:t>
            </w:r>
          </w:p>
          <w:p w14:paraId="3E00A978" w14:textId="77777777" w:rsidR="00BB34F0" w:rsidRPr="008373DD" w:rsidRDefault="00BB34F0" w:rsidP="00BB34F0">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занятиях;</w:t>
            </w:r>
          </w:p>
          <w:p w14:paraId="417A7594" w14:textId="3A724719" w:rsidR="00BB34F0" w:rsidRPr="00C8207F" w:rsidRDefault="00BB34F0" w:rsidP="00BB34F0">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17DE3" w14:textId="77777777" w:rsidR="00AA4D6B" w:rsidRDefault="00AA4D6B" w:rsidP="00E94186">
      <w:pPr>
        <w:spacing w:after="0" w:line="240" w:lineRule="auto"/>
      </w:pPr>
      <w:r>
        <w:separator/>
      </w:r>
    </w:p>
  </w:endnote>
  <w:endnote w:type="continuationSeparator" w:id="0">
    <w:p w14:paraId="0CA6FC24" w14:textId="77777777" w:rsidR="00AA4D6B" w:rsidRDefault="00AA4D6B"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38F80C2C" w:rsidR="00AF48FB" w:rsidRDefault="00AF48FB">
    <w:pPr>
      <w:pStyle w:val="a8"/>
      <w:jc w:val="center"/>
    </w:pPr>
    <w:r>
      <w:fldChar w:fldCharType="begin"/>
    </w:r>
    <w:r>
      <w:instrText xml:space="preserve"> PAGE </w:instrText>
    </w:r>
    <w:r>
      <w:fldChar w:fldCharType="separate"/>
    </w:r>
    <w:r w:rsidR="009A718F">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53515A7A" w:rsidR="00AF48FB" w:rsidRDefault="00AF48FB" w:rsidP="00345178">
    <w:pPr>
      <w:pStyle w:val="a8"/>
      <w:jc w:val="center"/>
    </w:pPr>
    <w:r>
      <w:fldChar w:fldCharType="begin"/>
    </w:r>
    <w:r>
      <w:instrText xml:space="preserve"> PAGE </w:instrText>
    </w:r>
    <w:r>
      <w:fldChar w:fldCharType="separate"/>
    </w:r>
    <w:r w:rsidR="009A718F">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34A94DFE" w:rsidR="00AF48FB" w:rsidRDefault="00AF48FB">
    <w:pPr>
      <w:pStyle w:val="a8"/>
      <w:jc w:val="center"/>
    </w:pPr>
    <w:r>
      <w:fldChar w:fldCharType="begin"/>
    </w:r>
    <w:r>
      <w:instrText xml:space="preserve"> PAGE </w:instrText>
    </w:r>
    <w:r>
      <w:fldChar w:fldCharType="separate"/>
    </w:r>
    <w:r w:rsidR="009A718F">
      <w:rPr>
        <w:noProof/>
      </w:rPr>
      <w:t>17</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88816" w14:textId="77777777" w:rsidR="00AA4D6B" w:rsidRDefault="00AA4D6B" w:rsidP="00E94186">
      <w:pPr>
        <w:spacing w:after="0" w:line="240" w:lineRule="auto"/>
      </w:pPr>
      <w:r>
        <w:separator/>
      </w:r>
    </w:p>
  </w:footnote>
  <w:footnote w:type="continuationSeparator" w:id="0">
    <w:p w14:paraId="6DC7BD08" w14:textId="77777777" w:rsidR="00AA4D6B" w:rsidRDefault="00AA4D6B"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118FA"/>
    <w:rsid w:val="000124D6"/>
    <w:rsid w:val="0002474C"/>
    <w:rsid w:val="0003070A"/>
    <w:rsid w:val="0003253C"/>
    <w:rsid w:val="000348EC"/>
    <w:rsid w:val="000722BD"/>
    <w:rsid w:val="00072F6B"/>
    <w:rsid w:val="00085797"/>
    <w:rsid w:val="0009044B"/>
    <w:rsid w:val="000926DB"/>
    <w:rsid w:val="000C4226"/>
    <w:rsid w:val="00112B9B"/>
    <w:rsid w:val="001223A9"/>
    <w:rsid w:val="001245FE"/>
    <w:rsid w:val="001343D9"/>
    <w:rsid w:val="00140E50"/>
    <w:rsid w:val="001448AC"/>
    <w:rsid w:val="00174FC0"/>
    <w:rsid w:val="001B304D"/>
    <w:rsid w:val="001C5FF0"/>
    <w:rsid w:val="001D08A7"/>
    <w:rsid w:val="001D479F"/>
    <w:rsid w:val="001D6C09"/>
    <w:rsid w:val="001E4C7A"/>
    <w:rsid w:val="00202991"/>
    <w:rsid w:val="00205945"/>
    <w:rsid w:val="002337C6"/>
    <w:rsid w:val="00241757"/>
    <w:rsid w:val="00245239"/>
    <w:rsid w:val="00263F40"/>
    <w:rsid w:val="00285DDE"/>
    <w:rsid w:val="002A1EAD"/>
    <w:rsid w:val="00300F08"/>
    <w:rsid w:val="00304576"/>
    <w:rsid w:val="003401F7"/>
    <w:rsid w:val="00345178"/>
    <w:rsid w:val="00354837"/>
    <w:rsid w:val="00375FFD"/>
    <w:rsid w:val="00386F05"/>
    <w:rsid w:val="00390860"/>
    <w:rsid w:val="00395260"/>
    <w:rsid w:val="003970F0"/>
    <w:rsid w:val="003A6E3A"/>
    <w:rsid w:val="003B1ACE"/>
    <w:rsid w:val="003B387C"/>
    <w:rsid w:val="003B6281"/>
    <w:rsid w:val="003C0088"/>
    <w:rsid w:val="003C4180"/>
    <w:rsid w:val="00411ABA"/>
    <w:rsid w:val="0042707D"/>
    <w:rsid w:val="004468E5"/>
    <w:rsid w:val="00450301"/>
    <w:rsid w:val="00457AA6"/>
    <w:rsid w:val="00460E28"/>
    <w:rsid w:val="00484458"/>
    <w:rsid w:val="0048471B"/>
    <w:rsid w:val="004E6B98"/>
    <w:rsid w:val="00523755"/>
    <w:rsid w:val="005476F4"/>
    <w:rsid w:val="00550542"/>
    <w:rsid w:val="0056109D"/>
    <w:rsid w:val="0058333B"/>
    <w:rsid w:val="005A5D78"/>
    <w:rsid w:val="005A6DE9"/>
    <w:rsid w:val="005E0B27"/>
    <w:rsid w:val="005E1216"/>
    <w:rsid w:val="0061311C"/>
    <w:rsid w:val="00621384"/>
    <w:rsid w:val="00640AC8"/>
    <w:rsid w:val="006514A2"/>
    <w:rsid w:val="00675EC9"/>
    <w:rsid w:val="006838EE"/>
    <w:rsid w:val="006969A1"/>
    <w:rsid w:val="006A205D"/>
    <w:rsid w:val="006A6CBF"/>
    <w:rsid w:val="006B3272"/>
    <w:rsid w:val="006E6C78"/>
    <w:rsid w:val="00704FA3"/>
    <w:rsid w:val="00746313"/>
    <w:rsid w:val="0074654B"/>
    <w:rsid w:val="00752F85"/>
    <w:rsid w:val="00776B8A"/>
    <w:rsid w:val="007A0F34"/>
    <w:rsid w:val="007A254E"/>
    <w:rsid w:val="007B18DA"/>
    <w:rsid w:val="007B4182"/>
    <w:rsid w:val="007C065D"/>
    <w:rsid w:val="007C41E8"/>
    <w:rsid w:val="007E08FC"/>
    <w:rsid w:val="007E1CA2"/>
    <w:rsid w:val="008031BA"/>
    <w:rsid w:val="008041FB"/>
    <w:rsid w:val="00812643"/>
    <w:rsid w:val="00820456"/>
    <w:rsid w:val="00825D16"/>
    <w:rsid w:val="008369E0"/>
    <w:rsid w:val="00857834"/>
    <w:rsid w:val="00862430"/>
    <w:rsid w:val="0087192C"/>
    <w:rsid w:val="0087339C"/>
    <w:rsid w:val="00875D69"/>
    <w:rsid w:val="00880026"/>
    <w:rsid w:val="00885E3B"/>
    <w:rsid w:val="008D5026"/>
    <w:rsid w:val="008E4E9F"/>
    <w:rsid w:val="00901066"/>
    <w:rsid w:val="009034C2"/>
    <w:rsid w:val="00957EA0"/>
    <w:rsid w:val="00971228"/>
    <w:rsid w:val="0097705D"/>
    <w:rsid w:val="00991C80"/>
    <w:rsid w:val="009930F6"/>
    <w:rsid w:val="009A718F"/>
    <w:rsid w:val="009B585B"/>
    <w:rsid w:val="009B6810"/>
    <w:rsid w:val="009C2AD2"/>
    <w:rsid w:val="009C39F3"/>
    <w:rsid w:val="009D559E"/>
    <w:rsid w:val="009E131C"/>
    <w:rsid w:val="009F0602"/>
    <w:rsid w:val="00A037B8"/>
    <w:rsid w:val="00A045B6"/>
    <w:rsid w:val="00A42437"/>
    <w:rsid w:val="00A65F9F"/>
    <w:rsid w:val="00A80241"/>
    <w:rsid w:val="00AA4D6B"/>
    <w:rsid w:val="00AC51A7"/>
    <w:rsid w:val="00AC5AA0"/>
    <w:rsid w:val="00AC6ED5"/>
    <w:rsid w:val="00AE49E6"/>
    <w:rsid w:val="00AF48FB"/>
    <w:rsid w:val="00B07BDF"/>
    <w:rsid w:val="00B158A5"/>
    <w:rsid w:val="00B42551"/>
    <w:rsid w:val="00B66947"/>
    <w:rsid w:val="00B81595"/>
    <w:rsid w:val="00B90A2B"/>
    <w:rsid w:val="00BA4D96"/>
    <w:rsid w:val="00BB34F0"/>
    <w:rsid w:val="00BC465F"/>
    <w:rsid w:val="00BD44E7"/>
    <w:rsid w:val="00BE2BE6"/>
    <w:rsid w:val="00C034D8"/>
    <w:rsid w:val="00C17F56"/>
    <w:rsid w:val="00C22B21"/>
    <w:rsid w:val="00C32987"/>
    <w:rsid w:val="00C4597B"/>
    <w:rsid w:val="00C53100"/>
    <w:rsid w:val="00C55CFD"/>
    <w:rsid w:val="00C65795"/>
    <w:rsid w:val="00C70A46"/>
    <w:rsid w:val="00C8207F"/>
    <w:rsid w:val="00C84355"/>
    <w:rsid w:val="00C877CA"/>
    <w:rsid w:val="00C94EF9"/>
    <w:rsid w:val="00CA3259"/>
    <w:rsid w:val="00CB1F8E"/>
    <w:rsid w:val="00CD27F3"/>
    <w:rsid w:val="00CD329B"/>
    <w:rsid w:val="00CE12FF"/>
    <w:rsid w:val="00CF09DC"/>
    <w:rsid w:val="00D15710"/>
    <w:rsid w:val="00D26AF0"/>
    <w:rsid w:val="00D5051F"/>
    <w:rsid w:val="00D66565"/>
    <w:rsid w:val="00D750AA"/>
    <w:rsid w:val="00D75EAC"/>
    <w:rsid w:val="00DE27A6"/>
    <w:rsid w:val="00DF59A5"/>
    <w:rsid w:val="00E02600"/>
    <w:rsid w:val="00E14916"/>
    <w:rsid w:val="00E30835"/>
    <w:rsid w:val="00E3728F"/>
    <w:rsid w:val="00E409F3"/>
    <w:rsid w:val="00E43966"/>
    <w:rsid w:val="00E66992"/>
    <w:rsid w:val="00E90952"/>
    <w:rsid w:val="00E94186"/>
    <w:rsid w:val="00EA1162"/>
    <w:rsid w:val="00EA6B8F"/>
    <w:rsid w:val="00EC1323"/>
    <w:rsid w:val="00F01754"/>
    <w:rsid w:val="00F10DD1"/>
    <w:rsid w:val="00F317B1"/>
    <w:rsid w:val="00F37579"/>
    <w:rsid w:val="00F41AD3"/>
    <w:rsid w:val="00F5177D"/>
    <w:rsid w:val="00F70443"/>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0F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12440" TargetMode="External"/><Relationship Id="rId5" Type="http://schemas.openxmlformats.org/officeDocument/2006/relationships/footnotes" Target="footnotes.xml"/><Relationship Id="rId10" Type="http://schemas.openxmlformats.org/officeDocument/2006/relationships/hyperlink" Target="https://znanium.com/catalog/product/1703191"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17</Pages>
  <Words>3636</Words>
  <Characters>20730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38</cp:revision>
  <dcterms:created xsi:type="dcterms:W3CDTF">2024-03-28T09:38:00Z</dcterms:created>
  <dcterms:modified xsi:type="dcterms:W3CDTF">2024-06-04T08:58:00Z</dcterms:modified>
</cp:coreProperties>
</file>